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55B" w14:textId="6019C15C" w:rsidR="00905442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Uchwała Nr </w:t>
      </w:r>
      <w:r w:rsidR="006C7030">
        <w:rPr>
          <w:rFonts w:ascii="Arial" w:hAnsi="Arial" w:cs="Arial"/>
          <w:sz w:val="26"/>
          <w:szCs w:val="26"/>
        </w:rPr>
        <w:t>XXVII</w:t>
      </w:r>
      <w:r w:rsidR="00DC0395" w:rsidRPr="00E8424C">
        <w:rPr>
          <w:rFonts w:ascii="Arial" w:hAnsi="Arial" w:cs="Arial"/>
          <w:sz w:val="26"/>
          <w:szCs w:val="26"/>
        </w:rPr>
        <w:t>/</w:t>
      </w:r>
      <w:r w:rsidR="006A5D76" w:rsidRPr="00E8424C">
        <w:rPr>
          <w:rFonts w:ascii="Arial" w:hAnsi="Arial" w:cs="Arial"/>
          <w:sz w:val="26"/>
          <w:szCs w:val="26"/>
        </w:rPr>
        <w:t>……/</w:t>
      </w:r>
      <w:r w:rsidR="00DC0395" w:rsidRPr="00E8424C">
        <w:rPr>
          <w:rFonts w:ascii="Arial" w:hAnsi="Arial" w:cs="Arial"/>
          <w:sz w:val="26"/>
          <w:szCs w:val="26"/>
        </w:rPr>
        <w:t>202</w:t>
      </w:r>
      <w:r w:rsidR="00782C6E">
        <w:rPr>
          <w:rFonts w:ascii="Arial" w:hAnsi="Arial" w:cs="Arial"/>
          <w:sz w:val="26"/>
          <w:szCs w:val="26"/>
        </w:rPr>
        <w:t>6</w:t>
      </w:r>
    </w:p>
    <w:p w14:paraId="11599B5A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Rady Miejskiej w Krobi</w:t>
      </w:r>
    </w:p>
    <w:p w14:paraId="4604442D" w14:textId="3EFB33D3" w:rsidR="00863A7A" w:rsidRPr="00E8424C" w:rsidRDefault="002971CC" w:rsidP="00907394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z dnia </w:t>
      </w:r>
      <w:r w:rsidR="006C7030">
        <w:rPr>
          <w:rFonts w:ascii="Arial" w:hAnsi="Arial" w:cs="Arial"/>
          <w:sz w:val="26"/>
          <w:szCs w:val="26"/>
        </w:rPr>
        <w:t xml:space="preserve">27 kwietnia </w:t>
      </w:r>
      <w:r w:rsidR="00863A7A" w:rsidRPr="00E8424C">
        <w:rPr>
          <w:rFonts w:ascii="Arial" w:hAnsi="Arial" w:cs="Arial"/>
          <w:sz w:val="26"/>
          <w:szCs w:val="26"/>
        </w:rPr>
        <w:t>20</w:t>
      </w:r>
      <w:r w:rsidR="00DE288D" w:rsidRPr="00E8424C">
        <w:rPr>
          <w:rFonts w:ascii="Arial" w:hAnsi="Arial" w:cs="Arial"/>
          <w:sz w:val="26"/>
          <w:szCs w:val="26"/>
        </w:rPr>
        <w:t>2</w:t>
      </w:r>
      <w:r w:rsidR="00782C6E">
        <w:rPr>
          <w:rFonts w:ascii="Arial" w:hAnsi="Arial" w:cs="Arial"/>
          <w:sz w:val="26"/>
          <w:szCs w:val="26"/>
        </w:rPr>
        <w:t>6</w:t>
      </w:r>
      <w:r w:rsidR="00863A7A" w:rsidRPr="00E8424C">
        <w:rPr>
          <w:rFonts w:ascii="Arial" w:hAnsi="Arial" w:cs="Arial"/>
          <w:sz w:val="26"/>
          <w:szCs w:val="26"/>
        </w:rPr>
        <w:t xml:space="preserve"> r.</w:t>
      </w:r>
    </w:p>
    <w:p w14:paraId="2CB85A33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5807281D" w14:textId="6EE634BA" w:rsidR="00863A7A" w:rsidRPr="00E8424C" w:rsidRDefault="006A5D76" w:rsidP="006A5D7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 xml:space="preserve">w sprawie udzielenia pomocy finansowej Powiatowi Gostyńskiemu </w:t>
      </w:r>
      <w:r w:rsidR="00863A7A" w:rsidRPr="00E8424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59ACE75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3EEF23E3" w14:textId="67D2224D" w:rsidR="00863A7A" w:rsidRPr="00E8424C" w:rsidRDefault="00863A7A" w:rsidP="0090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Na podstawie art. 18 ust. 2 pkt 15 ustawy z dnia 8 marca 1990 r.</w:t>
      </w:r>
      <w:r w:rsidR="00B61494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o samorządzie gminnym </w:t>
      </w:r>
      <w:r w:rsidR="006A5D76" w:rsidRPr="00E8424C">
        <w:rPr>
          <w:rFonts w:ascii="Arial" w:hAnsi="Arial" w:cs="Arial"/>
          <w:sz w:val="26"/>
          <w:szCs w:val="26"/>
        </w:rPr>
        <w:t>(</w:t>
      </w:r>
      <w:proofErr w:type="spellStart"/>
      <w:r w:rsidR="006A5D76" w:rsidRPr="00E8424C">
        <w:rPr>
          <w:rFonts w:ascii="Arial" w:hAnsi="Arial" w:cs="Arial"/>
          <w:sz w:val="26"/>
          <w:szCs w:val="26"/>
          <w:lang w:eastAsia="ar-SA"/>
        </w:rPr>
        <w:t>t.j</w:t>
      </w:r>
      <w:proofErr w:type="spellEnd"/>
      <w:r w:rsidR="006A5D76" w:rsidRPr="00E8424C">
        <w:rPr>
          <w:rFonts w:ascii="Arial" w:hAnsi="Arial" w:cs="Arial"/>
          <w:sz w:val="26"/>
          <w:szCs w:val="26"/>
          <w:lang w:eastAsia="ar-SA"/>
        </w:rPr>
        <w:t xml:space="preserve">. </w:t>
      </w:r>
      <w:r w:rsidR="006A5D76" w:rsidRPr="00E8424C">
        <w:rPr>
          <w:rFonts w:ascii="Arial" w:hAnsi="Arial" w:cs="Arial"/>
          <w:sz w:val="26"/>
          <w:szCs w:val="26"/>
        </w:rPr>
        <w:t>Dz. U. z 202</w:t>
      </w:r>
      <w:r w:rsidR="00782C6E">
        <w:rPr>
          <w:rFonts w:ascii="Arial" w:hAnsi="Arial" w:cs="Arial"/>
          <w:sz w:val="26"/>
          <w:szCs w:val="26"/>
        </w:rPr>
        <w:t>5</w:t>
      </w:r>
      <w:r w:rsidR="006A5D76" w:rsidRPr="00E8424C">
        <w:rPr>
          <w:rFonts w:ascii="Arial" w:hAnsi="Arial" w:cs="Arial"/>
          <w:sz w:val="26"/>
          <w:szCs w:val="26"/>
        </w:rPr>
        <w:t xml:space="preserve"> r.  poz. </w:t>
      </w:r>
      <w:r w:rsidR="00352BB0" w:rsidRPr="00E8424C">
        <w:rPr>
          <w:rFonts w:ascii="Arial" w:hAnsi="Arial" w:cs="Arial"/>
          <w:sz w:val="26"/>
          <w:szCs w:val="26"/>
        </w:rPr>
        <w:t>1</w:t>
      </w:r>
      <w:r w:rsidR="00782C6E">
        <w:rPr>
          <w:rFonts w:ascii="Arial" w:hAnsi="Arial" w:cs="Arial"/>
          <w:sz w:val="26"/>
          <w:szCs w:val="26"/>
        </w:rPr>
        <w:t>153</w:t>
      </w:r>
      <w:r w:rsidR="006A5D76" w:rsidRPr="00E8424C">
        <w:rPr>
          <w:rFonts w:ascii="Arial" w:hAnsi="Arial" w:cs="Arial"/>
          <w:sz w:val="26"/>
          <w:szCs w:val="26"/>
        </w:rPr>
        <w:t xml:space="preserve"> ze zm.</w:t>
      </w:r>
      <w:r w:rsidR="006A5D76" w:rsidRPr="00E8424C">
        <w:rPr>
          <w:rFonts w:ascii="Arial" w:hAnsi="Arial" w:cs="Arial"/>
          <w:sz w:val="26"/>
          <w:szCs w:val="26"/>
          <w:lang w:eastAsia="ar-SA"/>
        </w:rPr>
        <w:t xml:space="preserve">) </w:t>
      </w:r>
      <w:r w:rsidRPr="00E8424C">
        <w:rPr>
          <w:rFonts w:ascii="Arial" w:hAnsi="Arial" w:cs="Arial"/>
          <w:sz w:val="26"/>
          <w:szCs w:val="26"/>
        </w:rPr>
        <w:t>oraz art. 216 ust. 2</w:t>
      </w:r>
      <w:r w:rsidR="006A5D76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pkt </w:t>
      </w:r>
      <w:proofErr w:type="gramStart"/>
      <w:r w:rsidR="006C7030" w:rsidRPr="00E8424C">
        <w:rPr>
          <w:rFonts w:ascii="Arial" w:hAnsi="Arial" w:cs="Arial"/>
          <w:sz w:val="26"/>
          <w:szCs w:val="26"/>
        </w:rPr>
        <w:t xml:space="preserve">5, </w:t>
      </w:r>
      <w:r w:rsidR="006C7030">
        <w:rPr>
          <w:rFonts w:ascii="Arial" w:hAnsi="Arial" w:cs="Arial"/>
          <w:sz w:val="26"/>
          <w:szCs w:val="26"/>
        </w:rPr>
        <w:t xml:space="preserve">  </w:t>
      </w:r>
      <w:proofErr w:type="gramEnd"/>
      <w:r w:rsidR="006C7030">
        <w:rPr>
          <w:rFonts w:ascii="Arial" w:hAnsi="Arial" w:cs="Arial"/>
          <w:sz w:val="26"/>
          <w:szCs w:val="26"/>
        </w:rPr>
        <w:t xml:space="preserve">                </w:t>
      </w:r>
      <w:r w:rsidRPr="00E8424C">
        <w:rPr>
          <w:rFonts w:ascii="Arial" w:hAnsi="Arial" w:cs="Arial"/>
          <w:sz w:val="26"/>
          <w:szCs w:val="26"/>
        </w:rPr>
        <w:t>art. 220 ust. 1 ustawy z dnia 27 sierpnia 2009 r. o finansach publicznych</w:t>
      </w:r>
      <w:r w:rsidR="0059527A" w:rsidRPr="00E8424C">
        <w:rPr>
          <w:rFonts w:ascii="Arial" w:hAnsi="Arial" w:cs="Arial"/>
          <w:sz w:val="26"/>
          <w:szCs w:val="26"/>
        </w:rPr>
        <w:t xml:space="preserve"> </w:t>
      </w:r>
      <w:r w:rsidR="006C7030">
        <w:rPr>
          <w:rFonts w:ascii="Arial" w:hAnsi="Arial" w:cs="Arial"/>
          <w:sz w:val="26"/>
          <w:szCs w:val="26"/>
        </w:rPr>
        <w:t xml:space="preserve">                     </w:t>
      </w:r>
      <w:proofErr w:type="gramStart"/>
      <w:r w:rsidR="006C7030">
        <w:rPr>
          <w:rFonts w:ascii="Arial" w:hAnsi="Arial" w:cs="Arial"/>
          <w:sz w:val="26"/>
          <w:szCs w:val="26"/>
        </w:rPr>
        <w:t xml:space="preserve">   </w:t>
      </w:r>
      <w:r w:rsidR="006A5D76" w:rsidRPr="00E8424C">
        <w:rPr>
          <w:rFonts w:ascii="Arial" w:hAnsi="Arial" w:cs="Arial"/>
          <w:bCs/>
          <w:sz w:val="26"/>
          <w:szCs w:val="26"/>
        </w:rPr>
        <w:t>(</w:t>
      </w:r>
      <w:proofErr w:type="spellStart"/>
      <w:proofErr w:type="gramEnd"/>
      <w:r w:rsidR="006A5D76" w:rsidRPr="00E8424C">
        <w:rPr>
          <w:rFonts w:ascii="Arial" w:hAnsi="Arial" w:cs="Arial"/>
          <w:bCs/>
          <w:sz w:val="26"/>
          <w:szCs w:val="26"/>
        </w:rPr>
        <w:t>t.j</w:t>
      </w:r>
      <w:proofErr w:type="spellEnd"/>
      <w:r w:rsidR="006A5D76" w:rsidRPr="00E8424C">
        <w:rPr>
          <w:rFonts w:ascii="Arial" w:hAnsi="Arial" w:cs="Arial"/>
          <w:bCs/>
          <w:sz w:val="26"/>
          <w:szCs w:val="26"/>
        </w:rPr>
        <w:t>.</w:t>
      </w:r>
      <w:r w:rsidR="006A5D76" w:rsidRPr="00E8424C">
        <w:rPr>
          <w:rFonts w:ascii="Arial" w:hAnsi="Arial" w:cs="Arial"/>
          <w:sz w:val="26"/>
          <w:szCs w:val="26"/>
        </w:rPr>
        <w:t xml:space="preserve"> Dz. U. z 202</w:t>
      </w:r>
      <w:r w:rsidR="00782C6E">
        <w:rPr>
          <w:rFonts w:ascii="Arial" w:hAnsi="Arial" w:cs="Arial"/>
          <w:sz w:val="26"/>
          <w:szCs w:val="26"/>
        </w:rPr>
        <w:t>5</w:t>
      </w:r>
      <w:r w:rsidR="006A5D76" w:rsidRPr="00E8424C">
        <w:rPr>
          <w:rFonts w:ascii="Arial" w:hAnsi="Arial" w:cs="Arial"/>
          <w:sz w:val="26"/>
          <w:szCs w:val="26"/>
        </w:rPr>
        <w:t xml:space="preserve"> r. poz. 1</w:t>
      </w:r>
      <w:r w:rsidR="00782C6E">
        <w:rPr>
          <w:rFonts w:ascii="Arial" w:hAnsi="Arial" w:cs="Arial"/>
          <w:sz w:val="26"/>
          <w:szCs w:val="26"/>
        </w:rPr>
        <w:t>483</w:t>
      </w:r>
      <w:r w:rsidR="006A5D76" w:rsidRPr="00E8424C">
        <w:rPr>
          <w:rFonts w:ascii="Arial" w:hAnsi="Arial" w:cs="Arial"/>
          <w:sz w:val="26"/>
          <w:szCs w:val="26"/>
        </w:rPr>
        <w:t xml:space="preserve"> ze zm.), </w:t>
      </w:r>
      <w:r w:rsidRPr="00E8424C">
        <w:rPr>
          <w:rFonts w:ascii="Arial" w:hAnsi="Arial" w:cs="Arial"/>
          <w:sz w:val="26"/>
          <w:szCs w:val="26"/>
        </w:rPr>
        <w:t>uchwala się, co następuje:</w:t>
      </w:r>
    </w:p>
    <w:p w14:paraId="26C70ACF" w14:textId="4F8031F0" w:rsidR="00863A7A" w:rsidRPr="00E8424C" w:rsidRDefault="00863A7A" w:rsidP="00E8424C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bookmarkStart w:id="0" w:name="_Hlk173841087"/>
      <w:r w:rsidRPr="00E8424C">
        <w:rPr>
          <w:rFonts w:ascii="Arial" w:hAnsi="Arial" w:cs="Arial"/>
          <w:sz w:val="26"/>
          <w:szCs w:val="26"/>
        </w:rPr>
        <w:t>§ 1. 1</w:t>
      </w:r>
      <w:bookmarkEnd w:id="0"/>
      <w:r w:rsidRPr="00E8424C">
        <w:rPr>
          <w:rFonts w:ascii="Arial" w:hAnsi="Arial" w:cs="Arial"/>
          <w:sz w:val="26"/>
          <w:szCs w:val="26"/>
        </w:rPr>
        <w:t>.</w:t>
      </w:r>
      <w:r w:rsidR="00907394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Udziela się pomocy finansowej </w:t>
      </w:r>
      <w:r w:rsidR="00782A13" w:rsidRPr="00E8424C">
        <w:rPr>
          <w:rFonts w:ascii="Arial" w:hAnsi="Arial" w:cs="Arial"/>
          <w:sz w:val="26"/>
          <w:szCs w:val="26"/>
        </w:rPr>
        <w:t xml:space="preserve">Powiatowi Gostyńskiemu </w:t>
      </w:r>
      <w:r w:rsidRPr="00E8424C">
        <w:rPr>
          <w:rFonts w:ascii="Arial" w:hAnsi="Arial" w:cs="Arial"/>
          <w:sz w:val="26"/>
          <w:szCs w:val="26"/>
        </w:rPr>
        <w:t>na rok 202</w:t>
      </w:r>
      <w:r w:rsidR="00782C6E">
        <w:rPr>
          <w:rFonts w:ascii="Arial" w:hAnsi="Arial" w:cs="Arial"/>
          <w:sz w:val="26"/>
          <w:szCs w:val="26"/>
        </w:rPr>
        <w:t>6</w:t>
      </w:r>
      <w:r w:rsidR="0059527A" w:rsidRPr="00E8424C">
        <w:rPr>
          <w:rFonts w:ascii="Arial" w:hAnsi="Arial" w:cs="Arial"/>
          <w:sz w:val="26"/>
          <w:szCs w:val="26"/>
        </w:rPr>
        <w:t xml:space="preserve">                         </w:t>
      </w:r>
      <w:r w:rsidR="00782A13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z budżetu Gminy Krobia w kwocie </w:t>
      </w:r>
      <w:r w:rsidR="00782C6E">
        <w:rPr>
          <w:rFonts w:ascii="Arial" w:hAnsi="Arial" w:cs="Arial"/>
          <w:sz w:val="26"/>
          <w:szCs w:val="26"/>
        </w:rPr>
        <w:t>64 000</w:t>
      </w:r>
      <w:r w:rsidR="00352BB0" w:rsidRPr="00E8424C">
        <w:rPr>
          <w:rFonts w:ascii="Arial" w:hAnsi="Arial" w:cs="Arial"/>
          <w:sz w:val="26"/>
          <w:szCs w:val="26"/>
        </w:rPr>
        <w:t>,00</w:t>
      </w:r>
      <w:r w:rsidRPr="00E8424C">
        <w:rPr>
          <w:rFonts w:ascii="Arial" w:hAnsi="Arial" w:cs="Arial"/>
          <w:sz w:val="26"/>
          <w:szCs w:val="26"/>
        </w:rPr>
        <w:t xml:space="preserve"> zł (słownie</w:t>
      </w:r>
      <w:r w:rsidR="006676B3">
        <w:rPr>
          <w:rFonts w:ascii="Arial" w:hAnsi="Arial" w:cs="Arial"/>
          <w:sz w:val="26"/>
          <w:szCs w:val="26"/>
        </w:rPr>
        <w:t xml:space="preserve"> złotych</w:t>
      </w:r>
      <w:r w:rsidRPr="00E8424C">
        <w:rPr>
          <w:rFonts w:ascii="Arial" w:hAnsi="Arial" w:cs="Arial"/>
          <w:sz w:val="26"/>
          <w:szCs w:val="26"/>
        </w:rPr>
        <w:t xml:space="preserve">: </w:t>
      </w:r>
      <w:r w:rsidR="00782C6E">
        <w:rPr>
          <w:rFonts w:ascii="Arial" w:hAnsi="Arial" w:cs="Arial"/>
          <w:sz w:val="26"/>
          <w:szCs w:val="26"/>
        </w:rPr>
        <w:t>sześćdziesiąt cztery</w:t>
      </w:r>
      <w:r w:rsidR="00907394" w:rsidRPr="00E8424C">
        <w:rPr>
          <w:rFonts w:ascii="Arial" w:hAnsi="Arial" w:cs="Arial"/>
          <w:sz w:val="26"/>
          <w:szCs w:val="26"/>
        </w:rPr>
        <w:t xml:space="preserve"> tysi</w:t>
      </w:r>
      <w:r w:rsidR="006676B3">
        <w:rPr>
          <w:rFonts w:ascii="Arial" w:hAnsi="Arial" w:cs="Arial"/>
          <w:sz w:val="26"/>
          <w:szCs w:val="26"/>
        </w:rPr>
        <w:t>ące</w:t>
      </w:r>
      <w:r w:rsidRPr="00E8424C">
        <w:rPr>
          <w:rFonts w:ascii="Arial" w:hAnsi="Arial" w:cs="Arial"/>
          <w:sz w:val="26"/>
          <w:szCs w:val="26"/>
        </w:rPr>
        <w:t xml:space="preserve"> 00/100) w formie dotacji celowej</w:t>
      </w:r>
      <w:r w:rsidR="00782C6E">
        <w:rPr>
          <w:rFonts w:ascii="Arial" w:hAnsi="Arial" w:cs="Arial"/>
          <w:sz w:val="26"/>
          <w:szCs w:val="26"/>
        </w:rPr>
        <w:t xml:space="preserve"> na zadanie bieżące </w:t>
      </w:r>
      <w:r w:rsidR="00782C6E" w:rsidRPr="00782C6E">
        <w:rPr>
          <w:rFonts w:ascii="Arial" w:hAnsi="Arial" w:cs="Arial"/>
          <w:sz w:val="26"/>
          <w:szCs w:val="26"/>
        </w:rPr>
        <w:t>na dofinansowanie remontu elewacji części budynku użytkowanego przez Z</w:t>
      </w:r>
      <w:r w:rsidR="006C7030">
        <w:rPr>
          <w:rFonts w:ascii="Arial" w:hAnsi="Arial" w:cs="Arial"/>
          <w:sz w:val="26"/>
          <w:szCs w:val="26"/>
        </w:rPr>
        <w:t xml:space="preserve">espół </w:t>
      </w:r>
      <w:r w:rsidR="00782C6E" w:rsidRPr="00782C6E">
        <w:rPr>
          <w:rFonts w:ascii="Arial" w:hAnsi="Arial" w:cs="Arial"/>
          <w:sz w:val="26"/>
          <w:szCs w:val="26"/>
        </w:rPr>
        <w:t>S</w:t>
      </w:r>
      <w:r w:rsidR="006C7030">
        <w:rPr>
          <w:rFonts w:ascii="Arial" w:hAnsi="Arial" w:cs="Arial"/>
          <w:sz w:val="26"/>
          <w:szCs w:val="26"/>
        </w:rPr>
        <w:t xml:space="preserve">zkół </w:t>
      </w:r>
      <w:r w:rsidR="006C7030" w:rsidRPr="00782C6E">
        <w:rPr>
          <w:rFonts w:ascii="Arial" w:hAnsi="Arial" w:cs="Arial"/>
          <w:sz w:val="26"/>
          <w:szCs w:val="26"/>
        </w:rPr>
        <w:t>O</w:t>
      </w:r>
      <w:r w:rsidR="006C7030">
        <w:rPr>
          <w:rFonts w:ascii="Arial" w:hAnsi="Arial" w:cs="Arial"/>
          <w:sz w:val="26"/>
          <w:szCs w:val="26"/>
        </w:rPr>
        <w:t xml:space="preserve">gólnokształcących </w:t>
      </w:r>
      <w:r w:rsidR="00782C6E" w:rsidRPr="00782C6E">
        <w:rPr>
          <w:rFonts w:ascii="Arial" w:hAnsi="Arial" w:cs="Arial"/>
          <w:sz w:val="26"/>
          <w:szCs w:val="26"/>
        </w:rPr>
        <w:t>i</w:t>
      </w:r>
      <w:r w:rsidR="006C7030">
        <w:rPr>
          <w:rFonts w:ascii="Arial" w:hAnsi="Arial" w:cs="Arial"/>
          <w:sz w:val="26"/>
          <w:szCs w:val="26"/>
        </w:rPr>
        <w:t xml:space="preserve"> </w:t>
      </w:r>
      <w:r w:rsidR="006C7030" w:rsidRPr="00782C6E">
        <w:rPr>
          <w:rFonts w:ascii="Arial" w:hAnsi="Arial" w:cs="Arial"/>
          <w:sz w:val="26"/>
          <w:szCs w:val="26"/>
        </w:rPr>
        <w:t>Z</w:t>
      </w:r>
      <w:r w:rsidR="006C7030">
        <w:rPr>
          <w:rFonts w:ascii="Arial" w:hAnsi="Arial" w:cs="Arial"/>
          <w:sz w:val="26"/>
          <w:szCs w:val="26"/>
        </w:rPr>
        <w:t>awodowych</w:t>
      </w:r>
      <w:r w:rsidR="00782C6E" w:rsidRPr="00782C6E">
        <w:rPr>
          <w:rFonts w:ascii="Arial" w:hAnsi="Arial" w:cs="Arial"/>
          <w:sz w:val="26"/>
          <w:szCs w:val="26"/>
        </w:rPr>
        <w:t xml:space="preserve"> im. Ziemi Krobskiej w Krob</w:t>
      </w:r>
      <w:r w:rsidR="00782C6E">
        <w:rPr>
          <w:rFonts w:ascii="Arial" w:hAnsi="Arial" w:cs="Arial"/>
          <w:sz w:val="26"/>
          <w:szCs w:val="26"/>
        </w:rPr>
        <w:t>i.</w:t>
      </w:r>
    </w:p>
    <w:p w14:paraId="31AE82FC" w14:textId="55662729" w:rsidR="00E8424C" w:rsidRDefault="00E8424C" w:rsidP="00E8424C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2. Źródłem sfinansowania zobowiązania będą dochody własne Gminy Krobia.</w:t>
      </w:r>
    </w:p>
    <w:p w14:paraId="580FD170" w14:textId="77777777" w:rsidR="00E8424C" w:rsidRPr="00E8424C" w:rsidRDefault="00E8424C" w:rsidP="00E8424C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38E2A2C" w14:textId="5B7834B7" w:rsidR="00863A7A" w:rsidRPr="00E8424C" w:rsidRDefault="00863A7A" w:rsidP="00863A7A">
      <w:pPr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§ </w:t>
      </w:r>
      <w:r w:rsidR="006A5D76" w:rsidRPr="00E8424C">
        <w:rPr>
          <w:rFonts w:ascii="Arial" w:hAnsi="Arial" w:cs="Arial"/>
          <w:sz w:val="26"/>
          <w:szCs w:val="26"/>
        </w:rPr>
        <w:t>2</w:t>
      </w:r>
      <w:r w:rsidRPr="00E8424C">
        <w:rPr>
          <w:rFonts w:ascii="Arial" w:hAnsi="Arial" w:cs="Arial"/>
          <w:sz w:val="26"/>
          <w:szCs w:val="26"/>
        </w:rPr>
        <w:t>. Wykonanie uchwały powierza się Burmistrzowi Krobi.</w:t>
      </w:r>
    </w:p>
    <w:p w14:paraId="0FF4C8BB" w14:textId="1FE62723" w:rsidR="00863A7A" w:rsidRPr="00E8424C" w:rsidRDefault="00863A7A" w:rsidP="00863A7A">
      <w:pPr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§ </w:t>
      </w:r>
      <w:r w:rsidR="006A5D76" w:rsidRPr="00E8424C">
        <w:rPr>
          <w:rFonts w:ascii="Arial" w:hAnsi="Arial" w:cs="Arial"/>
          <w:sz w:val="26"/>
          <w:szCs w:val="26"/>
        </w:rPr>
        <w:t>3</w:t>
      </w:r>
      <w:r w:rsidRPr="00E8424C">
        <w:rPr>
          <w:rFonts w:ascii="Arial" w:hAnsi="Arial" w:cs="Arial"/>
          <w:sz w:val="26"/>
          <w:szCs w:val="26"/>
        </w:rPr>
        <w:t>. Uchwała wchodzi w życie z dniem podjęcia.</w:t>
      </w:r>
    </w:p>
    <w:p w14:paraId="3262DBF7" w14:textId="77777777" w:rsidR="00863A7A" w:rsidRPr="00E8424C" w:rsidRDefault="00863A7A" w:rsidP="00907394">
      <w:pPr>
        <w:rPr>
          <w:rFonts w:ascii="Arial" w:hAnsi="Arial" w:cs="Arial"/>
          <w:sz w:val="26"/>
          <w:szCs w:val="26"/>
        </w:rPr>
        <w:sectPr w:rsidR="00863A7A" w:rsidRPr="00E842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9D693D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lastRenderedPageBreak/>
        <w:t xml:space="preserve">Uzasadnienie </w:t>
      </w:r>
    </w:p>
    <w:p w14:paraId="37472D5F" w14:textId="3AB1FB86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do Uchwały </w:t>
      </w:r>
      <w:proofErr w:type="gramStart"/>
      <w:r w:rsidRPr="00E8424C">
        <w:rPr>
          <w:rFonts w:ascii="Arial" w:hAnsi="Arial" w:cs="Arial"/>
          <w:sz w:val="26"/>
          <w:szCs w:val="26"/>
        </w:rPr>
        <w:t xml:space="preserve">Nr </w:t>
      </w:r>
      <w:r w:rsidR="006C7030">
        <w:rPr>
          <w:rFonts w:ascii="Arial" w:hAnsi="Arial" w:cs="Arial"/>
          <w:sz w:val="26"/>
          <w:szCs w:val="26"/>
        </w:rPr>
        <w:t xml:space="preserve"> XXVII</w:t>
      </w:r>
      <w:proofErr w:type="gramEnd"/>
      <w:r w:rsidR="00DC0395" w:rsidRPr="00E8424C">
        <w:rPr>
          <w:rFonts w:ascii="Arial" w:hAnsi="Arial" w:cs="Arial"/>
          <w:sz w:val="26"/>
          <w:szCs w:val="26"/>
        </w:rPr>
        <w:t>/</w:t>
      </w:r>
      <w:proofErr w:type="gramStart"/>
      <w:r w:rsidR="0043140B" w:rsidRPr="00E8424C">
        <w:rPr>
          <w:rFonts w:ascii="Arial" w:hAnsi="Arial" w:cs="Arial"/>
          <w:sz w:val="26"/>
          <w:szCs w:val="26"/>
        </w:rPr>
        <w:t>…….</w:t>
      </w:r>
      <w:proofErr w:type="gramEnd"/>
      <w:r w:rsidR="0043140B" w:rsidRPr="00E8424C">
        <w:rPr>
          <w:rFonts w:ascii="Arial" w:hAnsi="Arial" w:cs="Arial"/>
          <w:sz w:val="26"/>
          <w:szCs w:val="26"/>
        </w:rPr>
        <w:t>.</w:t>
      </w:r>
      <w:r w:rsidR="00DC0395" w:rsidRPr="00E8424C">
        <w:rPr>
          <w:rFonts w:ascii="Arial" w:hAnsi="Arial" w:cs="Arial"/>
          <w:sz w:val="26"/>
          <w:szCs w:val="26"/>
        </w:rPr>
        <w:t>/202</w:t>
      </w:r>
      <w:r w:rsidR="00782C6E">
        <w:rPr>
          <w:rFonts w:ascii="Arial" w:hAnsi="Arial" w:cs="Arial"/>
          <w:sz w:val="26"/>
          <w:szCs w:val="26"/>
        </w:rPr>
        <w:t>6</w:t>
      </w:r>
    </w:p>
    <w:p w14:paraId="40A47977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Rady Miejskiej w Krobi</w:t>
      </w:r>
    </w:p>
    <w:p w14:paraId="00D4AFEA" w14:textId="6D9140AE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z dnia</w:t>
      </w:r>
      <w:r w:rsidR="006A5D76" w:rsidRPr="00E8424C">
        <w:rPr>
          <w:rFonts w:ascii="Arial" w:hAnsi="Arial" w:cs="Arial"/>
          <w:sz w:val="26"/>
          <w:szCs w:val="26"/>
        </w:rPr>
        <w:t xml:space="preserve"> </w:t>
      </w:r>
      <w:r w:rsidR="006C7030">
        <w:rPr>
          <w:rFonts w:ascii="Arial" w:hAnsi="Arial" w:cs="Arial"/>
          <w:sz w:val="26"/>
          <w:szCs w:val="26"/>
        </w:rPr>
        <w:t xml:space="preserve">27 kwietnia </w:t>
      </w:r>
      <w:r w:rsidRPr="00E8424C">
        <w:rPr>
          <w:rFonts w:ascii="Arial" w:hAnsi="Arial" w:cs="Arial"/>
          <w:sz w:val="26"/>
          <w:szCs w:val="26"/>
        </w:rPr>
        <w:t>20</w:t>
      </w:r>
      <w:r w:rsidR="00DE288D" w:rsidRPr="00E8424C">
        <w:rPr>
          <w:rFonts w:ascii="Arial" w:hAnsi="Arial" w:cs="Arial"/>
          <w:sz w:val="26"/>
          <w:szCs w:val="26"/>
        </w:rPr>
        <w:t>2</w:t>
      </w:r>
      <w:r w:rsidR="00782C6E">
        <w:rPr>
          <w:rFonts w:ascii="Arial" w:hAnsi="Arial" w:cs="Arial"/>
          <w:sz w:val="26"/>
          <w:szCs w:val="26"/>
        </w:rPr>
        <w:t>6</w:t>
      </w:r>
      <w:r w:rsidRPr="00E8424C">
        <w:rPr>
          <w:rFonts w:ascii="Arial" w:hAnsi="Arial" w:cs="Arial"/>
          <w:sz w:val="26"/>
          <w:szCs w:val="26"/>
        </w:rPr>
        <w:t xml:space="preserve"> r.</w:t>
      </w:r>
    </w:p>
    <w:p w14:paraId="4CCE03BB" w14:textId="77777777" w:rsidR="00863A7A" w:rsidRPr="00E8424C" w:rsidRDefault="00863A7A" w:rsidP="00907394">
      <w:pPr>
        <w:rPr>
          <w:rFonts w:ascii="Arial" w:hAnsi="Arial" w:cs="Arial"/>
          <w:sz w:val="26"/>
          <w:szCs w:val="26"/>
        </w:rPr>
      </w:pPr>
    </w:p>
    <w:p w14:paraId="3033F7A6" w14:textId="07E275E9" w:rsidR="00863A7A" w:rsidRPr="00E8424C" w:rsidRDefault="00863A7A" w:rsidP="0090739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>w sprawie udzielenia pomocy finansowej Powiatowi Gostyńskiemu</w:t>
      </w:r>
    </w:p>
    <w:p w14:paraId="5D574626" w14:textId="3FD6686C" w:rsidR="001A13AE" w:rsidRPr="001A13AE" w:rsidRDefault="001A13AE" w:rsidP="006C7030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1A13AE">
        <w:rPr>
          <w:rFonts w:ascii="Arial" w:hAnsi="Arial" w:cs="Arial"/>
          <w:sz w:val="26"/>
          <w:szCs w:val="26"/>
        </w:rPr>
        <w:t xml:space="preserve">Zgodnie z art. 216 ust. 2 pkt 5 oraz art. 220 ust. 1 ustawy z dnia 27 </w:t>
      </w:r>
      <w:proofErr w:type="gramStart"/>
      <w:r w:rsidRPr="001A13AE">
        <w:rPr>
          <w:rFonts w:ascii="Arial" w:hAnsi="Arial" w:cs="Arial"/>
          <w:sz w:val="26"/>
          <w:szCs w:val="26"/>
        </w:rPr>
        <w:t xml:space="preserve">sierpnia </w:t>
      </w:r>
      <w:r w:rsidR="002522B3">
        <w:rPr>
          <w:rFonts w:ascii="Arial" w:hAnsi="Arial" w:cs="Arial"/>
          <w:sz w:val="26"/>
          <w:szCs w:val="26"/>
        </w:rPr>
        <w:t xml:space="preserve"> </w:t>
      </w:r>
      <w:r w:rsidRPr="001A13AE">
        <w:rPr>
          <w:rFonts w:ascii="Arial" w:hAnsi="Arial" w:cs="Arial"/>
          <w:sz w:val="26"/>
          <w:szCs w:val="26"/>
        </w:rPr>
        <w:t>2009</w:t>
      </w:r>
      <w:proofErr w:type="gramEnd"/>
      <w:r w:rsidRPr="001A13AE">
        <w:rPr>
          <w:rFonts w:ascii="Arial" w:hAnsi="Arial" w:cs="Arial"/>
          <w:sz w:val="26"/>
          <w:szCs w:val="26"/>
        </w:rPr>
        <w:t xml:space="preserve"> r. o finansach publicznych, z budżetu jednostki samorządu terytorialnego może być udzielana innym jednostkom samorządu terytorialnego pomoc finansowa w formie dotacji celowej lub pomocy rzeczowej.</w:t>
      </w:r>
    </w:p>
    <w:p w14:paraId="782AF7B1" w14:textId="77777777" w:rsidR="001A13AE" w:rsidRPr="006C7030" w:rsidRDefault="001A13AE" w:rsidP="006C7030">
      <w:pPr>
        <w:spacing w:after="0" w:line="240" w:lineRule="auto"/>
        <w:ind w:right="-426"/>
        <w:rPr>
          <w:rFonts w:ascii="Arial" w:hAnsi="Arial" w:cs="Arial"/>
          <w:sz w:val="16"/>
          <w:szCs w:val="16"/>
        </w:rPr>
      </w:pPr>
    </w:p>
    <w:p w14:paraId="1EB4B0ED" w14:textId="236D43FA" w:rsidR="000848A3" w:rsidRPr="00782C6E" w:rsidRDefault="001A13AE" w:rsidP="006C7030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1A13AE">
        <w:rPr>
          <w:rFonts w:ascii="Arial" w:hAnsi="Arial" w:cs="Arial"/>
          <w:sz w:val="26"/>
          <w:szCs w:val="26"/>
        </w:rPr>
        <w:t>Proponuje się udzielenie Powiatowi Gostyńskiemu pomocy finansowej na rok 2026 w kwocie 64 000,00 zł (słownie: sześćdziesiąt cztery tysiące złotych 00/100) w formie dotacji celowej na zadanie bieżące, polegające na dofinansowaniu remontu elewacji części budynku użytkowanego przez Zespół Szkół Ogólnokształcących i Zawodowych im. Ziemi Krobskiej w Krobi.</w:t>
      </w:r>
    </w:p>
    <w:p w14:paraId="1F02611E" w14:textId="1D680B04" w:rsidR="00B0150D" w:rsidRPr="00B0150D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B0150D">
        <w:rPr>
          <w:rFonts w:ascii="Arial" w:hAnsi="Arial" w:cs="Arial"/>
          <w:sz w:val="26"/>
          <w:szCs w:val="26"/>
        </w:rPr>
        <w:t xml:space="preserve">Starosta Gostyński zwrócił się z wnioskiem o dofinansowanie remontu elewacji części budynku użytkowanego przez Zespół Szkół Ogólnokształcących </w:t>
      </w:r>
      <w:r w:rsidR="001A13AE">
        <w:rPr>
          <w:rFonts w:ascii="Arial" w:hAnsi="Arial" w:cs="Arial"/>
          <w:sz w:val="26"/>
          <w:szCs w:val="26"/>
        </w:rPr>
        <w:br/>
      </w:r>
      <w:r w:rsidRPr="00B0150D">
        <w:rPr>
          <w:rFonts w:ascii="Arial" w:hAnsi="Arial" w:cs="Arial"/>
          <w:sz w:val="26"/>
          <w:szCs w:val="26"/>
        </w:rPr>
        <w:t>i Zawodowych w Krobi.</w:t>
      </w:r>
    </w:p>
    <w:p w14:paraId="39548C99" w14:textId="77777777" w:rsidR="00B0150D" w:rsidRPr="006C7030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16"/>
          <w:szCs w:val="16"/>
        </w:rPr>
      </w:pPr>
    </w:p>
    <w:p w14:paraId="7BA2951B" w14:textId="77777777" w:rsidR="00B0150D" w:rsidRPr="00B0150D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B0150D">
        <w:rPr>
          <w:rFonts w:ascii="Arial" w:hAnsi="Arial" w:cs="Arial"/>
          <w:sz w:val="26"/>
          <w:szCs w:val="26"/>
        </w:rPr>
        <w:t>Powiat Gostyński realizuje obecnie inwestycję polegającą na termomodernizacji części budynku szkoły, na którą pozyskano środki zewnętrzne pochodzące z funduszy Unii Europejskiej. Na etapie przygotowania projektu, w wyniku przeprowadzonych audytów i analiz, część budynku użytkowana przez Powiat została wyłączona z zakresu dofinansowania.</w:t>
      </w:r>
    </w:p>
    <w:p w14:paraId="273F309C" w14:textId="77777777" w:rsidR="00B0150D" w:rsidRPr="006C7030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16"/>
          <w:szCs w:val="16"/>
        </w:rPr>
      </w:pPr>
    </w:p>
    <w:p w14:paraId="3E3897A1" w14:textId="77777777" w:rsidR="00B0150D" w:rsidRPr="00B0150D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B0150D">
        <w:rPr>
          <w:rFonts w:ascii="Arial" w:hAnsi="Arial" w:cs="Arial"/>
          <w:sz w:val="26"/>
          <w:szCs w:val="26"/>
        </w:rPr>
        <w:t>Wykonanie prac termomodernizacyjnych oraz poprawa estetyki elewacji w modernizowanej części budynku spowoduje wyraźny kontrast w stosunku do pozostałej, obecnie zdegradowanej elewacji, która nie została objęta projektem. W związku z tym zasadne jest przeprowadzenie dodatkowych prac remontowych obejmujących tę część obiektu.</w:t>
      </w:r>
    </w:p>
    <w:p w14:paraId="1C1DD5DB" w14:textId="77777777" w:rsidR="00B0150D" w:rsidRPr="006C7030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16"/>
          <w:szCs w:val="16"/>
        </w:rPr>
      </w:pPr>
    </w:p>
    <w:p w14:paraId="3FA1E848" w14:textId="77777777" w:rsidR="00B0150D" w:rsidRPr="00B0150D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B0150D">
        <w:rPr>
          <w:rFonts w:ascii="Arial" w:hAnsi="Arial" w:cs="Arial"/>
          <w:sz w:val="26"/>
          <w:szCs w:val="26"/>
        </w:rPr>
        <w:t>Realizacja remontu pozwoli na uzyskanie spójnego efektu wizualnego całego budynku oraz zabezpieczenie istniejącej, zniszczonej elewacji – w szczególności od strony zachodniej i południowej – przed dalszą degradacją.</w:t>
      </w:r>
    </w:p>
    <w:p w14:paraId="4158F510" w14:textId="77777777" w:rsidR="00B0150D" w:rsidRPr="006C7030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16"/>
          <w:szCs w:val="16"/>
        </w:rPr>
      </w:pPr>
    </w:p>
    <w:p w14:paraId="0CBE37AA" w14:textId="77777777" w:rsidR="00B0150D" w:rsidRPr="00B0150D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B0150D">
        <w:rPr>
          <w:rFonts w:ascii="Arial" w:hAnsi="Arial" w:cs="Arial"/>
          <w:sz w:val="26"/>
          <w:szCs w:val="26"/>
        </w:rPr>
        <w:t>Szacunkowy koszt wykonania przedmiotowych prac, określony przez Dyrektora Zespołu Szkół Ogólnokształcących i Zawodowych im. Ziemi Krobskiej w Krobi, wynosi co najmniej 64 000,00 zł.</w:t>
      </w:r>
    </w:p>
    <w:p w14:paraId="786A27DB" w14:textId="77777777" w:rsidR="00B0150D" w:rsidRPr="006C7030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16"/>
          <w:szCs w:val="16"/>
        </w:rPr>
      </w:pPr>
    </w:p>
    <w:p w14:paraId="323D84ED" w14:textId="1B87F81E" w:rsidR="0059527A" w:rsidRPr="00E8424C" w:rsidRDefault="00B0150D" w:rsidP="006C7030">
      <w:pPr>
        <w:tabs>
          <w:tab w:val="left" w:pos="0"/>
        </w:tabs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B0150D">
        <w:rPr>
          <w:rFonts w:ascii="Arial" w:hAnsi="Arial" w:cs="Arial"/>
          <w:sz w:val="26"/>
          <w:szCs w:val="26"/>
        </w:rPr>
        <w:t>W związku z powyższym podjęcie uchwały jest zasadne.</w:t>
      </w:r>
    </w:p>
    <w:p w14:paraId="211480EA" w14:textId="77777777" w:rsidR="006C7030" w:rsidRDefault="006C7030" w:rsidP="000848A3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</w:p>
    <w:p w14:paraId="1D4483C1" w14:textId="68ABC795" w:rsidR="00E8424C" w:rsidRPr="0059527A" w:rsidRDefault="00D47ACD" w:rsidP="000848A3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E8424C">
        <w:rPr>
          <w:rFonts w:ascii="Arial" w:hAnsi="Arial" w:cs="Arial"/>
          <w:sz w:val="26"/>
          <w:szCs w:val="26"/>
        </w:rPr>
        <w:t>Sporządził:</w:t>
      </w:r>
    </w:p>
    <w:p w14:paraId="234BE37B" w14:textId="029CB877" w:rsidR="00014840" w:rsidRPr="0059527A" w:rsidRDefault="00B0150D" w:rsidP="000848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 Toporowicz </w:t>
      </w:r>
    </w:p>
    <w:sectPr w:rsidR="00014840" w:rsidRPr="0059527A" w:rsidSect="00782C6E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7A"/>
    <w:rsid w:val="00006BE7"/>
    <w:rsid w:val="00014840"/>
    <w:rsid w:val="000662F1"/>
    <w:rsid w:val="000848A3"/>
    <w:rsid w:val="00133DDC"/>
    <w:rsid w:val="001A13AE"/>
    <w:rsid w:val="0021176B"/>
    <w:rsid w:val="002522B3"/>
    <w:rsid w:val="002971CC"/>
    <w:rsid w:val="002B0851"/>
    <w:rsid w:val="00315BF4"/>
    <w:rsid w:val="00352BB0"/>
    <w:rsid w:val="003555D6"/>
    <w:rsid w:val="003F7912"/>
    <w:rsid w:val="0043140B"/>
    <w:rsid w:val="0059527A"/>
    <w:rsid w:val="00654532"/>
    <w:rsid w:val="00661B57"/>
    <w:rsid w:val="006676B3"/>
    <w:rsid w:val="006A5D76"/>
    <w:rsid w:val="006C7030"/>
    <w:rsid w:val="006E45B7"/>
    <w:rsid w:val="00760060"/>
    <w:rsid w:val="00782A13"/>
    <w:rsid w:val="00782C6E"/>
    <w:rsid w:val="00863A7A"/>
    <w:rsid w:val="00867C0C"/>
    <w:rsid w:val="00905442"/>
    <w:rsid w:val="00907394"/>
    <w:rsid w:val="009F590D"/>
    <w:rsid w:val="00B0150D"/>
    <w:rsid w:val="00B34BAB"/>
    <w:rsid w:val="00B37416"/>
    <w:rsid w:val="00B61494"/>
    <w:rsid w:val="00B92FAF"/>
    <w:rsid w:val="00BB1F99"/>
    <w:rsid w:val="00C94CD1"/>
    <w:rsid w:val="00D47ACD"/>
    <w:rsid w:val="00D7566F"/>
    <w:rsid w:val="00DC0395"/>
    <w:rsid w:val="00DE288D"/>
    <w:rsid w:val="00DF1910"/>
    <w:rsid w:val="00E3636B"/>
    <w:rsid w:val="00E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A79D"/>
  <w15:docId w15:val="{D2EEEA43-F11F-4C0A-AF36-563D0F61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Piecuch</dc:creator>
  <cp:keywords/>
  <dc:description/>
  <cp:lastModifiedBy>Aurelia Sikorska</cp:lastModifiedBy>
  <cp:revision>8</cp:revision>
  <cp:lastPrinted>2026-04-15T05:12:00Z</cp:lastPrinted>
  <dcterms:created xsi:type="dcterms:W3CDTF">2026-04-13T09:32:00Z</dcterms:created>
  <dcterms:modified xsi:type="dcterms:W3CDTF">2026-04-15T05:15:00Z</dcterms:modified>
</cp:coreProperties>
</file>