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6C03F" w14:textId="2102E9A1" w:rsidR="00D60709" w:rsidRPr="00A4385C" w:rsidRDefault="00D60709" w:rsidP="00D60709">
      <w:pPr>
        <w:spacing w:after="0"/>
        <w:jc w:val="right"/>
        <w:rPr>
          <w:lang w:val="pl-PL"/>
        </w:rPr>
      </w:pPr>
      <w:r w:rsidRPr="00A4385C">
        <w:rPr>
          <w:lang w:val="pl-PL"/>
        </w:rPr>
        <w:t xml:space="preserve">Załącznik do uchwały Nr </w:t>
      </w:r>
      <w:r w:rsidR="0089578F">
        <w:rPr>
          <w:lang w:val="pl-PL"/>
        </w:rPr>
        <w:t>XXIII/      /2026</w:t>
      </w:r>
    </w:p>
    <w:p w14:paraId="4B5BCCDF" w14:textId="479A6B65" w:rsidR="00D60709" w:rsidRPr="00A4385C" w:rsidRDefault="00D60709" w:rsidP="00D60709">
      <w:pPr>
        <w:spacing w:after="0"/>
        <w:jc w:val="right"/>
        <w:rPr>
          <w:lang w:val="pl-PL"/>
        </w:rPr>
      </w:pPr>
      <w:r w:rsidRPr="00A4385C">
        <w:rPr>
          <w:lang w:val="pl-PL"/>
        </w:rPr>
        <w:t xml:space="preserve">Rady Miejskiej w Krobi </w:t>
      </w:r>
    </w:p>
    <w:p w14:paraId="2C97238F" w14:textId="0EAE4A2D" w:rsidR="00D60709" w:rsidRPr="00A4385C" w:rsidRDefault="00735074" w:rsidP="00D60709">
      <w:pPr>
        <w:spacing w:after="0"/>
        <w:jc w:val="right"/>
        <w:rPr>
          <w:lang w:val="pl-PL"/>
        </w:rPr>
      </w:pPr>
      <w:r>
        <w:rPr>
          <w:lang w:val="pl-PL"/>
        </w:rPr>
        <w:t>z</w:t>
      </w:r>
      <w:r w:rsidR="00D60709" w:rsidRPr="00A4385C">
        <w:rPr>
          <w:lang w:val="pl-PL"/>
        </w:rPr>
        <w:t xml:space="preserve"> dnia </w:t>
      </w:r>
      <w:r w:rsidR="0089578F">
        <w:rPr>
          <w:lang w:val="pl-PL"/>
        </w:rPr>
        <w:t>26.01.2026</w:t>
      </w:r>
      <w:r w:rsidR="00D60709" w:rsidRPr="00A4385C">
        <w:rPr>
          <w:lang w:val="pl-PL"/>
        </w:rPr>
        <w:t>.r.</w:t>
      </w:r>
    </w:p>
    <w:p w14:paraId="7D289075" w14:textId="77777777" w:rsidR="00D60709" w:rsidRPr="00A4385C" w:rsidRDefault="00D60709" w:rsidP="00AD5BDC">
      <w:pPr>
        <w:jc w:val="center"/>
        <w:rPr>
          <w:lang w:val="pl-PL"/>
        </w:rPr>
      </w:pPr>
    </w:p>
    <w:p w14:paraId="7090F4B1" w14:textId="7FDD051F" w:rsidR="00AD5BDC" w:rsidRPr="00A4385C" w:rsidRDefault="00AD5BDC" w:rsidP="000D108D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STATUT</w:t>
      </w:r>
      <w:r w:rsidRPr="00A4385C">
        <w:rPr>
          <w:b/>
          <w:bCs/>
          <w:lang w:val="pl-PL"/>
        </w:rPr>
        <w:br/>
        <w:t>GMINNEJ RADY SENIORÓW W KROBI</w:t>
      </w:r>
    </w:p>
    <w:p w14:paraId="040813BB" w14:textId="77777777" w:rsidR="00AD5BDC" w:rsidRPr="00A4385C" w:rsidRDefault="00AD5BDC" w:rsidP="0019461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Rozdział 1.</w:t>
      </w:r>
    </w:p>
    <w:p w14:paraId="44E98FED" w14:textId="77777777" w:rsidR="00AD5BDC" w:rsidRPr="00A4385C" w:rsidRDefault="00AD5BDC" w:rsidP="0019461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Postanowienia ogólne</w:t>
      </w:r>
    </w:p>
    <w:p w14:paraId="0105790C" w14:textId="0A9DE294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§ 1.1. Gminna Rada Seniorów w Krobi, zwana dalej „Radą”, podejmuje działania w celu integracji środowiska osób starszych Gminy Krobia oraz wzmacniania udziału osób starszych w życiu społecznym wspólnoty lokalnej.</w:t>
      </w:r>
    </w:p>
    <w:p w14:paraId="4A016E3E" w14:textId="29F23B23" w:rsidR="00AD5BDC" w:rsidRPr="00A4385C" w:rsidRDefault="00AD5BDC" w:rsidP="00AD5BDC">
      <w:pPr>
        <w:rPr>
          <w:strike/>
          <w:color w:val="FF0000"/>
          <w:lang w:val="pl-PL"/>
        </w:rPr>
      </w:pPr>
      <w:r w:rsidRPr="00A4385C">
        <w:rPr>
          <w:lang w:val="pl-PL"/>
        </w:rPr>
        <w:t>2. Rada jest organem o charakterze doradczym, inicjatywnym i konsultacyjnym</w:t>
      </w:r>
      <w:r w:rsidR="00741B58" w:rsidRPr="00A4385C">
        <w:rPr>
          <w:lang w:val="pl-PL"/>
        </w:rPr>
        <w:t>.</w:t>
      </w:r>
      <w:r w:rsidRPr="00A4385C">
        <w:rPr>
          <w:lang w:val="pl-PL"/>
        </w:rPr>
        <w:t xml:space="preserve"> </w:t>
      </w:r>
    </w:p>
    <w:p w14:paraId="33EF12CC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3. Siedzibą Rady jest Gmina Krobia.</w:t>
      </w:r>
    </w:p>
    <w:p w14:paraId="1F59EE27" w14:textId="77777777" w:rsidR="00AD5BDC" w:rsidRPr="00A4385C" w:rsidRDefault="00AD5BDC" w:rsidP="00AD5BDC">
      <w:pPr>
        <w:rPr>
          <w:lang w:val="pl-PL"/>
        </w:rPr>
      </w:pPr>
    </w:p>
    <w:p w14:paraId="58120C48" w14:textId="77777777" w:rsidR="00AD5BDC" w:rsidRPr="00A4385C" w:rsidRDefault="00AD5BDC" w:rsidP="0019461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Rozdział 2.</w:t>
      </w:r>
    </w:p>
    <w:p w14:paraId="476E1640" w14:textId="77777777" w:rsidR="00AD5BDC" w:rsidRPr="00A4385C" w:rsidRDefault="00AD5BDC" w:rsidP="0019461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Zakres zadań Rady</w:t>
      </w:r>
    </w:p>
    <w:p w14:paraId="72087FCD" w14:textId="660A0189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§ 2.Rada działa w następujących obszarach:</w:t>
      </w:r>
    </w:p>
    <w:p w14:paraId="4B1BC379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1) integracji i wspierania środowiska osób starszych oraz reprezentowania zbiorowych interesów tych osób na zewnątrz,</w:t>
      </w:r>
    </w:p>
    <w:p w14:paraId="0326D74C" w14:textId="055E42B3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 xml:space="preserve">2) wspierania aktywności społecznej, obywatelskiej, </w:t>
      </w:r>
      <w:r w:rsidR="0078475E" w:rsidRPr="00A4385C">
        <w:rPr>
          <w:lang w:val="pl-PL"/>
        </w:rPr>
        <w:t>kulturalnej</w:t>
      </w:r>
      <w:r w:rsidRPr="00A4385C">
        <w:rPr>
          <w:lang w:val="pl-PL"/>
        </w:rPr>
        <w:t xml:space="preserve"> osób starszych,</w:t>
      </w:r>
    </w:p>
    <w:p w14:paraId="041E2607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3) profilaktyki i promocji zdrowia osób starszych,</w:t>
      </w:r>
    </w:p>
    <w:p w14:paraId="13A57C7E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4) zapobiegania i przełamywania marginalizacji i wykluczenia społecznego osób starszych,</w:t>
      </w:r>
    </w:p>
    <w:p w14:paraId="4EA59CBE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5) wspierania działań zapewniających osobom starszym dostęp do edukacji, kultury, sportu i rekreacji.</w:t>
      </w:r>
    </w:p>
    <w:p w14:paraId="24A148D5" w14:textId="28E9C055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§ 3.Do zadań Rady należy:</w:t>
      </w:r>
    </w:p>
    <w:p w14:paraId="5A73DDDB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1) współpraca z władzami Gminy Krobia przy rozstrzyganiu o istotnych oczekiwaniach i potrzebach osób starszych, w tym przedstawianie propozycji zadań o charakterze priorytetowym,</w:t>
      </w:r>
    </w:p>
    <w:p w14:paraId="2A130987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2) podejmowanie działań zmierzających do wykorzystania potencjału i czasu osób starszych na rzecz inicjatyw lokalnych,</w:t>
      </w:r>
    </w:p>
    <w:p w14:paraId="37615A42" w14:textId="7F01D3E8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lastRenderedPageBreak/>
        <w:t xml:space="preserve">3) propagowanie wśród osób starszych oferty </w:t>
      </w:r>
      <w:r w:rsidR="003A62DA" w:rsidRPr="00A4385C">
        <w:rPr>
          <w:lang w:val="pl-PL"/>
        </w:rPr>
        <w:t>kulturalnej, rekreacyjnej i edukacyjnej</w:t>
      </w:r>
      <w:r w:rsidRPr="00A4385C">
        <w:rPr>
          <w:lang w:val="pl-PL"/>
        </w:rPr>
        <w:t>,</w:t>
      </w:r>
    </w:p>
    <w:p w14:paraId="2CD06421" w14:textId="3BC960FA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4) monito</w:t>
      </w:r>
      <w:r w:rsidR="003A62DA" w:rsidRPr="00A4385C">
        <w:rPr>
          <w:lang w:val="pl-PL"/>
        </w:rPr>
        <w:t>rowanie potrzeb</w:t>
      </w:r>
      <w:r w:rsidRPr="00A4385C">
        <w:rPr>
          <w:lang w:val="pl-PL"/>
        </w:rPr>
        <w:t xml:space="preserve"> osób starszych,</w:t>
      </w:r>
    </w:p>
    <w:p w14:paraId="519E0AC6" w14:textId="58A278CB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 xml:space="preserve">5) </w:t>
      </w:r>
      <w:r w:rsidR="003A62DA" w:rsidRPr="00A4385C">
        <w:rPr>
          <w:lang w:val="pl-PL"/>
        </w:rPr>
        <w:t>zgłaszanie</w:t>
      </w:r>
      <w:r w:rsidRPr="00A4385C">
        <w:rPr>
          <w:lang w:val="pl-PL"/>
        </w:rPr>
        <w:t xml:space="preserve"> </w:t>
      </w:r>
      <w:r w:rsidR="003A62DA" w:rsidRPr="00A4385C">
        <w:rPr>
          <w:lang w:val="pl-PL"/>
        </w:rPr>
        <w:t>u</w:t>
      </w:r>
      <w:r w:rsidRPr="00A4385C">
        <w:rPr>
          <w:lang w:val="pl-PL"/>
        </w:rPr>
        <w:t>wag i w</w:t>
      </w:r>
      <w:r w:rsidR="003A62DA" w:rsidRPr="00A4385C">
        <w:rPr>
          <w:lang w:val="pl-PL"/>
        </w:rPr>
        <w:t>niosków</w:t>
      </w:r>
      <w:r w:rsidRPr="00A4385C">
        <w:rPr>
          <w:lang w:val="pl-PL"/>
        </w:rPr>
        <w:t xml:space="preserve"> do </w:t>
      </w:r>
      <w:r w:rsidR="006C4A3F" w:rsidRPr="00A4385C">
        <w:rPr>
          <w:lang w:val="pl-PL"/>
        </w:rPr>
        <w:t>p</w:t>
      </w:r>
      <w:r w:rsidRPr="00A4385C">
        <w:rPr>
          <w:lang w:val="pl-PL"/>
        </w:rPr>
        <w:t>rojektów a</w:t>
      </w:r>
      <w:r w:rsidR="006C4A3F" w:rsidRPr="00A4385C">
        <w:rPr>
          <w:lang w:val="pl-PL"/>
        </w:rPr>
        <w:t>któw</w:t>
      </w:r>
      <w:r w:rsidRPr="00A4385C">
        <w:rPr>
          <w:lang w:val="pl-PL"/>
        </w:rPr>
        <w:t xml:space="preserve"> praw</w:t>
      </w:r>
      <w:r w:rsidR="006C4A3F" w:rsidRPr="00A4385C">
        <w:rPr>
          <w:lang w:val="pl-PL"/>
        </w:rPr>
        <w:t>a</w:t>
      </w:r>
      <w:r w:rsidRPr="00A4385C">
        <w:rPr>
          <w:lang w:val="pl-PL"/>
        </w:rPr>
        <w:t xml:space="preserve"> </w:t>
      </w:r>
      <w:r w:rsidR="006C4A3F" w:rsidRPr="00A4385C">
        <w:rPr>
          <w:lang w:val="pl-PL"/>
        </w:rPr>
        <w:t>miejscowego dotyczących</w:t>
      </w:r>
      <w:r w:rsidRPr="00A4385C">
        <w:rPr>
          <w:lang w:val="pl-PL"/>
        </w:rPr>
        <w:t xml:space="preserve"> osób starszych,</w:t>
      </w:r>
    </w:p>
    <w:p w14:paraId="37101E07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6) podejmowanie przedsięwzięć zmierzających do integracji społecznej osób starszych, wzmacniania ich aktywności obywatelskiej oraz ochrony praw i godności osób w wieku senioralnym,</w:t>
      </w:r>
    </w:p>
    <w:p w14:paraId="005CD30E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7) budowanie pozytywnego wizerunku osób starszych,</w:t>
      </w:r>
    </w:p>
    <w:p w14:paraId="041971C4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8) współpraca z organizacjami społecznymi, instytucjami i podmiotami działającymi na rzecz osób starszych,</w:t>
      </w:r>
    </w:p>
    <w:p w14:paraId="5F2E3017" w14:textId="52AF2CD4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 xml:space="preserve">9) promowanie partnerstwa między samorządem lokalnym a organizacjami społecznymi działającymi na rzecz </w:t>
      </w:r>
      <w:r w:rsidR="004C2594" w:rsidRPr="00A4385C">
        <w:rPr>
          <w:lang w:val="pl-PL"/>
        </w:rPr>
        <w:t>osób starszych</w:t>
      </w:r>
      <w:r w:rsidRPr="00A4385C">
        <w:rPr>
          <w:lang w:val="pl-PL"/>
        </w:rPr>
        <w:t>,</w:t>
      </w:r>
    </w:p>
    <w:p w14:paraId="09F7B9F0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10) upowszechnianie informacji o działaniach podejmowanych na terenie Gminy na rzecz osób starszych,</w:t>
      </w:r>
    </w:p>
    <w:p w14:paraId="7FA4D5C5" w14:textId="7B6C860C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11) prowadzenie edukacji społecznej dotyczącej po</w:t>
      </w:r>
      <w:r w:rsidR="004C2594" w:rsidRPr="00A4385C">
        <w:rPr>
          <w:lang w:val="pl-PL"/>
        </w:rPr>
        <w:t>trzeb</w:t>
      </w:r>
      <w:r w:rsidRPr="00A4385C">
        <w:rPr>
          <w:lang w:val="pl-PL"/>
        </w:rPr>
        <w:t>, uprawnień i możliwości osób starszych.</w:t>
      </w:r>
    </w:p>
    <w:p w14:paraId="71A9DF7F" w14:textId="77777777" w:rsidR="00AD5BDC" w:rsidRPr="00A4385C" w:rsidRDefault="00AD5BDC" w:rsidP="00AD5BDC">
      <w:pPr>
        <w:rPr>
          <w:lang w:val="pl-PL"/>
        </w:rPr>
      </w:pPr>
    </w:p>
    <w:p w14:paraId="1CF011EF" w14:textId="0AAEEF1E" w:rsidR="00AD5BDC" w:rsidRPr="00A4385C" w:rsidRDefault="00AD5BDC" w:rsidP="009439AD">
      <w:pPr>
        <w:jc w:val="center"/>
        <w:rPr>
          <w:b/>
          <w:lang w:val="pl-PL"/>
        </w:rPr>
      </w:pPr>
      <w:r w:rsidRPr="00A4385C">
        <w:rPr>
          <w:b/>
          <w:lang w:val="pl-PL"/>
        </w:rPr>
        <w:t>Rozdział 3.</w:t>
      </w:r>
    </w:p>
    <w:p w14:paraId="40ECCEF9" w14:textId="77777777" w:rsidR="00AD5BDC" w:rsidRPr="00A4385C" w:rsidRDefault="00AD5BDC" w:rsidP="009439AD">
      <w:pPr>
        <w:jc w:val="center"/>
        <w:rPr>
          <w:b/>
          <w:lang w:val="pl-PL"/>
        </w:rPr>
      </w:pPr>
      <w:r w:rsidRPr="00A4385C">
        <w:rPr>
          <w:b/>
          <w:lang w:val="pl-PL"/>
        </w:rPr>
        <w:t>Kadencja i skład Rady</w:t>
      </w:r>
    </w:p>
    <w:p w14:paraId="5DD3EA66" w14:textId="2A84555F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§ 4.1. Skład osobowy Rady powoływany jest na okres odpowiadający kadencji Rady Miejskiej w Krobi.</w:t>
      </w:r>
    </w:p>
    <w:p w14:paraId="25D42FAF" w14:textId="77777777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2. Pierwsza kadencja członków Rady rozpoczyna się z dniem powołania przez Burmistrza Krobi w drodze zarządzenia.</w:t>
      </w:r>
    </w:p>
    <w:p w14:paraId="5836243D" w14:textId="0DA5C89F" w:rsidR="00AD5BDC" w:rsidRPr="00A4385C" w:rsidRDefault="00AD5BDC" w:rsidP="00AD5BDC">
      <w:pPr>
        <w:rPr>
          <w:lang w:val="pl-PL"/>
        </w:rPr>
      </w:pPr>
      <w:r w:rsidRPr="00A4385C">
        <w:rPr>
          <w:lang w:val="pl-PL"/>
        </w:rPr>
        <w:t>3. Kolejne kadencje rozpoczynają się z dniem następującym po zakończeniu kadencji poprzedniej Rady</w:t>
      </w:r>
      <w:r w:rsidR="008156A6" w:rsidRPr="00A4385C">
        <w:rPr>
          <w:lang w:val="pl-PL"/>
        </w:rPr>
        <w:t>.</w:t>
      </w:r>
      <w:r w:rsidRPr="00A4385C">
        <w:rPr>
          <w:lang w:val="pl-PL"/>
        </w:rPr>
        <w:t xml:space="preserve"> </w:t>
      </w:r>
    </w:p>
    <w:p w14:paraId="4FD0F945" w14:textId="5911B8E7" w:rsidR="00AD5BDC" w:rsidRPr="00A4385C" w:rsidRDefault="008156A6" w:rsidP="00AD5BDC">
      <w:pPr>
        <w:rPr>
          <w:strike/>
          <w:color w:val="FF0000"/>
          <w:lang w:val="pl-PL"/>
        </w:rPr>
      </w:pPr>
      <w:r w:rsidRPr="00A4385C">
        <w:rPr>
          <w:lang w:val="pl-PL"/>
        </w:rPr>
        <w:t>4</w:t>
      </w:r>
      <w:r w:rsidR="00AD5BDC" w:rsidRPr="00A4385C">
        <w:rPr>
          <w:lang w:val="pl-PL"/>
        </w:rPr>
        <w:t>. Rada liczy od 5 do 12 członków, którymi mogą być wyłącznie osoby zamieszkałe na terenie Gminy Krobia</w:t>
      </w:r>
      <w:r w:rsidRPr="00A4385C">
        <w:rPr>
          <w:lang w:val="pl-PL"/>
        </w:rPr>
        <w:t>.</w:t>
      </w:r>
      <w:r w:rsidR="00AD5BDC" w:rsidRPr="00A4385C">
        <w:rPr>
          <w:lang w:val="pl-PL"/>
        </w:rPr>
        <w:t xml:space="preserve"> </w:t>
      </w:r>
    </w:p>
    <w:p w14:paraId="7D57C114" w14:textId="48A937CE" w:rsidR="00D223B7" w:rsidRPr="00A4385C" w:rsidRDefault="008156A6" w:rsidP="00BE1BEB">
      <w:pPr>
        <w:rPr>
          <w:color w:val="FF0000"/>
          <w:lang w:val="pl-PL"/>
        </w:rPr>
      </w:pPr>
      <w:r w:rsidRPr="00A4385C">
        <w:rPr>
          <w:lang w:val="pl-PL"/>
        </w:rPr>
        <w:t>5</w:t>
      </w:r>
      <w:r w:rsidR="00AD5BDC" w:rsidRPr="00A4385C">
        <w:rPr>
          <w:lang w:val="pl-PL"/>
        </w:rPr>
        <w:t xml:space="preserve">. </w:t>
      </w:r>
      <w:r w:rsidR="00D223B7" w:rsidRPr="00A4385C">
        <w:rPr>
          <w:lang w:val="pl-PL"/>
        </w:rPr>
        <w:t xml:space="preserve">Organizacje senioralne działające na terenie Gminy Krobia wyznaczają po jednym przedstawicielu do Rady Seniorów w terminie 1 miesiąca od rozpoczęcia kadencji Rady Miejskiej. Wybór przedstawiciela odbywa się w sposób </w:t>
      </w:r>
      <w:r w:rsidR="00D223B7" w:rsidRPr="00A4385C">
        <w:rPr>
          <w:rStyle w:val="Pogrubienie"/>
          <w:b w:val="0"/>
          <w:bCs w:val="0"/>
          <w:lang w:val="pl-PL"/>
        </w:rPr>
        <w:t>jawny i bezpośredni</w:t>
      </w:r>
      <w:r w:rsidR="00D223B7" w:rsidRPr="00A4385C">
        <w:rPr>
          <w:lang w:val="pl-PL"/>
        </w:rPr>
        <w:t xml:space="preserve"> na posiedzeniu danej organizacji. Z posiedzenia sporządza się protokół podpisany przez przewodniczącego </w:t>
      </w:r>
      <w:r w:rsidR="00D223B7" w:rsidRPr="00A4385C">
        <w:rPr>
          <w:lang w:val="pl-PL"/>
        </w:rPr>
        <w:lastRenderedPageBreak/>
        <w:t xml:space="preserve">organizacji, który należy dostarczyć </w:t>
      </w:r>
      <w:r w:rsidR="00D223B7" w:rsidRPr="00A4385C">
        <w:rPr>
          <w:rStyle w:val="Pogrubienie"/>
          <w:b w:val="0"/>
          <w:bCs w:val="0"/>
          <w:lang w:val="pl-PL"/>
        </w:rPr>
        <w:t>do Urzędu Miejskiego w Krobi</w:t>
      </w:r>
      <w:r w:rsidR="00D223B7" w:rsidRPr="00A4385C">
        <w:rPr>
          <w:lang w:val="pl-PL"/>
        </w:rPr>
        <w:t xml:space="preserve"> w terminie 7 dni od dnia zebrania.</w:t>
      </w:r>
    </w:p>
    <w:p w14:paraId="2A970923" w14:textId="3FA80BA8" w:rsidR="00D223B7" w:rsidRPr="00A4385C" w:rsidRDefault="00BE1BEB" w:rsidP="00BB7B07">
      <w:pPr>
        <w:pStyle w:val="NormalnyWeb"/>
        <w:spacing w:line="276" w:lineRule="auto"/>
      </w:pPr>
      <w:r w:rsidRPr="00A4385C">
        <w:rPr>
          <w:rFonts w:hAnsi="Symbol"/>
        </w:rPr>
        <w:t xml:space="preserve">6. </w:t>
      </w:r>
      <w:r w:rsidR="00D223B7" w:rsidRPr="00A4385C">
        <w:t xml:space="preserve">Seniorzy niezrzeszeni w żadnej organizacji mają prawo zgłosić swoich przedstawicieli do Rady Seniorów. W tym celu </w:t>
      </w:r>
      <w:r w:rsidRPr="00A4385C">
        <w:t>Burmistrz</w:t>
      </w:r>
      <w:r w:rsidR="00D223B7" w:rsidRPr="00A4385C">
        <w:t xml:space="preserve"> Krobi ogłasza</w:t>
      </w:r>
      <w:r w:rsidR="00D223B7" w:rsidRPr="00A4385C">
        <w:rPr>
          <w:b/>
          <w:bCs/>
        </w:rPr>
        <w:t xml:space="preserve"> </w:t>
      </w:r>
      <w:r w:rsidR="00D223B7" w:rsidRPr="00A4385C">
        <w:rPr>
          <w:rStyle w:val="Pogrubienie"/>
          <w:b w:val="0"/>
          <w:bCs w:val="0"/>
        </w:rPr>
        <w:t>otwarty nabór kandydatów</w:t>
      </w:r>
      <w:r w:rsidR="00D223B7" w:rsidRPr="00A4385C">
        <w:t xml:space="preserve"> spośród mieszkańców Gminy Krobia </w:t>
      </w:r>
      <w:r w:rsidR="00CB0554" w:rsidRPr="00A4385C">
        <w:t xml:space="preserve">, </w:t>
      </w:r>
      <w:r w:rsidR="00D223B7" w:rsidRPr="00A4385C">
        <w:t>trwający co najmniej 14 dni. Kandydaci mogą zgłaszać się samodzielnie lub być zgłaszani przez inne osoby.</w:t>
      </w:r>
    </w:p>
    <w:p w14:paraId="7F465AB4" w14:textId="7AAF3B8A" w:rsidR="00D223B7" w:rsidRPr="00A4385C" w:rsidRDefault="00BE1BEB" w:rsidP="00BB7B07">
      <w:pPr>
        <w:pStyle w:val="NormalnyWeb"/>
        <w:spacing w:line="276" w:lineRule="auto"/>
      </w:pPr>
      <w:r w:rsidRPr="00A4385C">
        <w:rPr>
          <w:rFonts w:hAnsi="Symbol"/>
        </w:rPr>
        <w:t xml:space="preserve">7. </w:t>
      </w:r>
      <w:r w:rsidR="00D223B7" w:rsidRPr="00A4385C">
        <w:t>W przypadku, gdy liczba zgłoszonych kandydatów przekracza liczbę miejsc przewidzianych dla przedstawicieli seniorów niezrzeszonych, wyboru dokonują obecni na spotkaniu wyborczym seniorzy w głosowaniu jawnym.</w:t>
      </w:r>
    </w:p>
    <w:p w14:paraId="4912A72C" w14:textId="69A51409" w:rsidR="00D223B7" w:rsidRPr="00A4385C" w:rsidRDefault="00BE1BEB" w:rsidP="00BB7B07">
      <w:pPr>
        <w:pStyle w:val="NormalnyWeb"/>
        <w:spacing w:line="276" w:lineRule="auto"/>
      </w:pPr>
      <w:r w:rsidRPr="00A4385C">
        <w:rPr>
          <w:rFonts w:hAnsi="Symbol"/>
        </w:rPr>
        <w:t xml:space="preserve">8. </w:t>
      </w:r>
      <w:r w:rsidR="00D223B7" w:rsidRPr="00A4385C">
        <w:t>Członkami Rady Seniorów mogą być osoby, które:</w:t>
      </w:r>
    </w:p>
    <w:p w14:paraId="125A17AC" w14:textId="77777777" w:rsidR="00D223B7" w:rsidRPr="00A4385C" w:rsidRDefault="00D223B7" w:rsidP="00BB7B07">
      <w:pPr>
        <w:pStyle w:val="NormalnyWeb"/>
        <w:numPr>
          <w:ilvl w:val="0"/>
          <w:numId w:val="10"/>
        </w:numPr>
        <w:spacing w:line="276" w:lineRule="auto"/>
      </w:pPr>
      <w:r w:rsidRPr="00A4385C">
        <w:t>są mieszkańcami Gminy Krobia,</w:t>
      </w:r>
    </w:p>
    <w:p w14:paraId="254AD9C2" w14:textId="77777777" w:rsidR="00D223B7" w:rsidRPr="00A4385C" w:rsidRDefault="00D223B7" w:rsidP="00BB7B07">
      <w:pPr>
        <w:pStyle w:val="NormalnyWeb"/>
        <w:numPr>
          <w:ilvl w:val="0"/>
          <w:numId w:val="10"/>
        </w:numPr>
        <w:spacing w:line="276" w:lineRule="auto"/>
      </w:pPr>
      <w:r w:rsidRPr="00A4385C">
        <w:t>wykazują aktywność na rzecz środowiska senioralnego lub społeczności lokalnej,</w:t>
      </w:r>
    </w:p>
    <w:p w14:paraId="20DA06B8" w14:textId="088EE3EB" w:rsidR="00D223B7" w:rsidRPr="00A4385C" w:rsidRDefault="00D223B7" w:rsidP="00BB7B07">
      <w:pPr>
        <w:pStyle w:val="NormalnyWeb"/>
        <w:numPr>
          <w:ilvl w:val="0"/>
          <w:numId w:val="10"/>
        </w:numPr>
        <w:spacing w:line="276" w:lineRule="auto"/>
      </w:pPr>
      <w:r w:rsidRPr="00A4385C">
        <w:t>korzystają z pełni praw publicznych.</w:t>
      </w:r>
    </w:p>
    <w:p w14:paraId="2005EB8A" w14:textId="1E20B254" w:rsidR="00AD5BDC" w:rsidRPr="00A4385C" w:rsidRDefault="004312D2" w:rsidP="00BB7B07">
      <w:pPr>
        <w:rPr>
          <w:lang w:val="pl-PL"/>
        </w:rPr>
      </w:pPr>
      <w:r w:rsidRPr="00A4385C">
        <w:rPr>
          <w:lang w:val="pl-PL"/>
        </w:rPr>
        <w:t>9</w:t>
      </w:r>
      <w:r w:rsidR="00AD5BDC" w:rsidRPr="00A4385C">
        <w:rPr>
          <w:lang w:val="pl-PL"/>
        </w:rPr>
        <w:t xml:space="preserve">. W przypadku Rady Seniorów kadencji 2026–2029 organizacje powinny zakończyć procedurę wyboru i przekazać protokół do dnia 31 </w:t>
      </w:r>
      <w:r w:rsidR="00CA5FBC" w:rsidRPr="00A4385C">
        <w:rPr>
          <w:lang w:val="pl-PL"/>
        </w:rPr>
        <w:t>marca</w:t>
      </w:r>
      <w:r w:rsidR="00AD5BDC" w:rsidRPr="00A4385C">
        <w:rPr>
          <w:lang w:val="pl-PL"/>
        </w:rPr>
        <w:t xml:space="preserve"> 2026 r.</w:t>
      </w:r>
    </w:p>
    <w:p w14:paraId="440B241E" w14:textId="47420B88" w:rsidR="00AD5BDC" w:rsidRPr="00A4385C" w:rsidRDefault="004312D2" w:rsidP="00BB7B07">
      <w:pPr>
        <w:rPr>
          <w:color w:val="FF0000"/>
          <w:lang w:val="pl-PL"/>
        </w:rPr>
      </w:pPr>
      <w:r w:rsidRPr="00A4385C">
        <w:rPr>
          <w:lang w:val="pl-PL"/>
        </w:rPr>
        <w:t>10</w:t>
      </w:r>
      <w:r w:rsidR="00AD5BDC" w:rsidRPr="00A4385C">
        <w:rPr>
          <w:lang w:val="pl-PL"/>
        </w:rPr>
        <w:t>. Burmistrz Krobi powołuje Radę Seniorów w drodze zarządzenia niezwłocznie</w:t>
      </w:r>
      <w:r w:rsidR="001A73E6" w:rsidRPr="00A4385C">
        <w:rPr>
          <w:lang w:val="pl-PL"/>
        </w:rPr>
        <w:t xml:space="preserve"> w terminie do 1 miesiąca</w:t>
      </w:r>
      <w:r w:rsidR="00AD5BDC" w:rsidRPr="00A4385C">
        <w:rPr>
          <w:lang w:val="pl-PL"/>
        </w:rPr>
        <w:t>,</w:t>
      </w:r>
      <w:r w:rsidR="001A73E6" w:rsidRPr="00A4385C">
        <w:rPr>
          <w:lang w:val="pl-PL"/>
        </w:rPr>
        <w:t xml:space="preserve"> a w przypadku Rady Seniorów kadencji 2026-2029 </w:t>
      </w:r>
      <w:r w:rsidR="00AD5BDC" w:rsidRPr="00A4385C">
        <w:rPr>
          <w:lang w:val="pl-PL"/>
        </w:rPr>
        <w:t xml:space="preserve">nie później niż do dnia </w:t>
      </w:r>
      <w:r w:rsidR="00CA5FBC" w:rsidRPr="00A4385C">
        <w:rPr>
          <w:lang w:val="pl-PL"/>
        </w:rPr>
        <w:t>30</w:t>
      </w:r>
      <w:r w:rsidR="00AD5BDC" w:rsidRPr="00A4385C">
        <w:rPr>
          <w:lang w:val="pl-PL"/>
        </w:rPr>
        <w:t xml:space="preserve"> </w:t>
      </w:r>
      <w:r w:rsidR="00CA5FBC" w:rsidRPr="00A4385C">
        <w:rPr>
          <w:lang w:val="pl-PL"/>
        </w:rPr>
        <w:t>kwietnia</w:t>
      </w:r>
      <w:r w:rsidR="00AD5BDC" w:rsidRPr="00A4385C">
        <w:rPr>
          <w:lang w:val="pl-PL"/>
        </w:rPr>
        <w:t xml:space="preserve"> 2026 r., na podstawie zgłoszeń przedstawicieli organizacji</w:t>
      </w:r>
      <w:r w:rsidR="0074210A" w:rsidRPr="00A4385C">
        <w:rPr>
          <w:lang w:val="pl-PL"/>
        </w:rPr>
        <w:t xml:space="preserve">. </w:t>
      </w:r>
      <w:r w:rsidR="008156A6" w:rsidRPr="00A4385C">
        <w:rPr>
          <w:color w:val="FF0000"/>
          <w:lang w:val="pl-PL"/>
        </w:rPr>
        <w:t xml:space="preserve"> </w:t>
      </w:r>
    </w:p>
    <w:p w14:paraId="77AD939A" w14:textId="77777777" w:rsidR="00EC47CC" w:rsidRPr="00A4385C" w:rsidRDefault="00EC47CC" w:rsidP="00BB7B07">
      <w:pPr>
        <w:jc w:val="center"/>
        <w:rPr>
          <w:lang w:val="pl-PL"/>
        </w:rPr>
      </w:pPr>
    </w:p>
    <w:p w14:paraId="7A757354" w14:textId="2EC5DC9F" w:rsidR="00AD5BDC" w:rsidRPr="00A4385C" w:rsidRDefault="00AD5BDC" w:rsidP="00BB7B0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Rozdział 4.</w:t>
      </w:r>
    </w:p>
    <w:p w14:paraId="6785DCCB" w14:textId="20D32036" w:rsidR="00AD5BDC" w:rsidRPr="00A4385C" w:rsidRDefault="00AD5BDC" w:rsidP="00BB7B0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Organy i tryb pracy Rady</w:t>
      </w:r>
    </w:p>
    <w:p w14:paraId="2AE8FC41" w14:textId="1E74C088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§ 5.1. Członkowie Rady pełnią swoje funkcje społecznie.</w:t>
      </w:r>
    </w:p>
    <w:p w14:paraId="47220C26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2. Wszyscy członkowie Rady są równi w prawach i obowiązkach.</w:t>
      </w:r>
    </w:p>
    <w:p w14:paraId="0038F309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3. Członek Rady ma prawo:</w:t>
      </w:r>
    </w:p>
    <w:p w14:paraId="23D062F5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a) zgłaszać wnioski, postulaty i inicjatywy,</w:t>
      </w:r>
    </w:p>
    <w:p w14:paraId="0C711DCF" w14:textId="2196C544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 xml:space="preserve">b) składać zapytania w sprawach </w:t>
      </w:r>
      <w:r w:rsidR="00EC47CC" w:rsidRPr="00A4385C">
        <w:rPr>
          <w:lang w:val="pl-PL"/>
        </w:rPr>
        <w:t>związanych z działalnością</w:t>
      </w:r>
      <w:r w:rsidRPr="00A4385C">
        <w:rPr>
          <w:lang w:val="pl-PL"/>
        </w:rPr>
        <w:t xml:space="preserve"> Rady,</w:t>
      </w:r>
    </w:p>
    <w:p w14:paraId="6A915707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c) uzyskiwać informacje dotyczące działalności Rady.</w:t>
      </w:r>
    </w:p>
    <w:p w14:paraId="64C496A9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4. Do obowiązków członka Rady należy:</w:t>
      </w:r>
    </w:p>
    <w:p w14:paraId="64D4B98B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a) aktywne uczestnictwo w pracach Rady,</w:t>
      </w:r>
    </w:p>
    <w:p w14:paraId="37874C1A" w14:textId="78F688F5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lastRenderedPageBreak/>
        <w:t>b) informowanie społeczności lokalnej o działalności Rady.</w:t>
      </w:r>
    </w:p>
    <w:p w14:paraId="1A59EE2A" w14:textId="000AF3FB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§ 6.1. Pierwsze posiedzenie Rady zwołuje Burmistrz Krobi.</w:t>
      </w:r>
    </w:p>
    <w:p w14:paraId="071276AF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2. Pierwsze posiedzenie otwiera i prowadzi do czasu wyboru Przewodniczącego Rady Burmistrz lub osoba przez niego upoważniona.</w:t>
      </w:r>
    </w:p>
    <w:p w14:paraId="6A5FDE9B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3. Rada wybiera spośród swojego grona Przewodniczącego i Wiceprzewodniczącego w głosowaniu tajnym, bezwzględną większością głosów, w obecności co najmniej połowy składu Rady.</w:t>
      </w:r>
    </w:p>
    <w:p w14:paraId="7AEBC1A3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4. Przewodniczący Rady:</w:t>
      </w:r>
    </w:p>
    <w:p w14:paraId="4170888B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a) kieruje jej pracami i reprezentuje Radę na zewnątrz,</w:t>
      </w:r>
    </w:p>
    <w:p w14:paraId="15331FEE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b) ustala terminy i porządek obrad,</w:t>
      </w:r>
    </w:p>
    <w:p w14:paraId="655CA25C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c) zwołuje i prowadzi posiedzenia,</w:t>
      </w:r>
    </w:p>
    <w:p w14:paraId="2DCD8667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d) zaprasza na posiedzenia przedstawicieli organizacji i instytucji działających na rzecz osób starszych.</w:t>
      </w:r>
    </w:p>
    <w:p w14:paraId="40A9F53C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5. Posiedzenia, z wyjątkiem pierwszego, zwołuje Przewodniczący Rady:</w:t>
      </w:r>
    </w:p>
    <w:p w14:paraId="5331D424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a) z własnej inicjatywy,</w:t>
      </w:r>
    </w:p>
    <w:p w14:paraId="39A43EA6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b) na wniosek co najmniej trzech członków Rady,</w:t>
      </w:r>
    </w:p>
    <w:p w14:paraId="6D042A69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c) na wniosek Burmistrza Krobi lub Przewodniczącego Rady Miejskiej w Krobi.</w:t>
      </w:r>
    </w:p>
    <w:p w14:paraId="5EF77667" w14:textId="3F3E9E1B" w:rsidR="00CB0554" w:rsidRPr="00A4385C" w:rsidRDefault="00AD5BDC" w:rsidP="00BB7B07">
      <w:pPr>
        <w:rPr>
          <w:lang w:val="pl-PL"/>
        </w:rPr>
      </w:pPr>
      <w:r w:rsidRPr="00A4385C">
        <w:rPr>
          <w:lang w:val="pl-PL"/>
        </w:rPr>
        <w:t>6. W razie nieobecności Przewodniczącego jego obowiązki pełni Wiceprzewodniczący.</w:t>
      </w:r>
    </w:p>
    <w:p w14:paraId="638796E5" w14:textId="604434F2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§ 7.1. Posiedzenia Rady odbywają się co najmniej dwa razy w roku.</w:t>
      </w:r>
    </w:p>
    <w:p w14:paraId="63B4B864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2. Rada podejmuje decyzje w formie uchwał.</w:t>
      </w:r>
    </w:p>
    <w:p w14:paraId="2712AF11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3. Uchwały zapadają zwykłą większością głosów w obecności co najmniej połowy składu Rady, chyba że statut stanowi inaczej. W przypadku równej liczby głosów decyduje głos Przewodniczącego.</w:t>
      </w:r>
    </w:p>
    <w:p w14:paraId="12D2F7BE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4. Głosowanie jest jawne, z wyjątkiem przypadków przewidzianych w statucie. Na wniosek członka Rady Przewodniczący może zarządzić głosowanie tajne.</w:t>
      </w:r>
    </w:p>
    <w:p w14:paraId="42770253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5. Posiedzenie zwołuje się w terminie 7 dni od złożenia wniosku przez podmioty, o których mowa w § 6 ust. 5 lit. b i c.</w:t>
      </w:r>
    </w:p>
    <w:p w14:paraId="6AA0FCDF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lastRenderedPageBreak/>
        <w:t>6. O terminie i miejscu posiedzenia zawiadamia się członków Rady co najmniej 7 dni przed posiedzeniem, w sposób zwyczajowo przyjęty. W szczególnie uzasadnionych przypadkach termin może być krótszy.</w:t>
      </w:r>
    </w:p>
    <w:p w14:paraId="3D11E53B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7. Z przebiegu posiedzenia sporządza się protokół zawierający:</w:t>
      </w:r>
    </w:p>
    <w:p w14:paraId="7293E9B0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a) numer, datę i miejsce posiedzenia,</w:t>
      </w:r>
    </w:p>
    <w:p w14:paraId="2F78FC4D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b) listę obecności,</w:t>
      </w:r>
    </w:p>
    <w:p w14:paraId="4F73D716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c) porządek obrad,</w:t>
      </w:r>
    </w:p>
    <w:p w14:paraId="2A0F3AEA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d) streszczenie omawianych spraw,</w:t>
      </w:r>
    </w:p>
    <w:p w14:paraId="2553E745" w14:textId="717FF01A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e) treść w</w:t>
      </w:r>
      <w:r w:rsidR="00741B58" w:rsidRPr="00A4385C">
        <w:rPr>
          <w:lang w:val="pl-PL"/>
        </w:rPr>
        <w:t>niosków</w:t>
      </w:r>
      <w:r w:rsidRPr="00A4385C">
        <w:rPr>
          <w:lang w:val="pl-PL"/>
        </w:rPr>
        <w:t xml:space="preserve"> i uchwał,</w:t>
      </w:r>
    </w:p>
    <w:p w14:paraId="1EDC07C1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f) wyniki głosowań.</w:t>
      </w:r>
    </w:p>
    <w:p w14:paraId="7A2227BD" w14:textId="77777777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8. Protokół podpisuje Przewodniczący Rady.</w:t>
      </w:r>
    </w:p>
    <w:p w14:paraId="4F4EC096" w14:textId="641FC708" w:rsidR="00AD5BDC" w:rsidRPr="00A4385C" w:rsidRDefault="00AD5BDC" w:rsidP="00BB7B07">
      <w:pPr>
        <w:rPr>
          <w:lang w:val="pl-PL"/>
        </w:rPr>
      </w:pPr>
      <w:r w:rsidRPr="00A4385C">
        <w:rPr>
          <w:lang w:val="pl-PL"/>
        </w:rPr>
        <w:t>9. Na zaproszenie Przewodniczącego w posiedzeniach mogą uczestniczyć, bez praw</w:t>
      </w:r>
      <w:r w:rsidR="00510FAE" w:rsidRPr="00A4385C">
        <w:rPr>
          <w:lang w:val="pl-PL"/>
        </w:rPr>
        <w:t>a</w:t>
      </w:r>
      <w:r w:rsidRPr="00A4385C">
        <w:rPr>
          <w:lang w:val="pl-PL"/>
        </w:rPr>
        <w:t xml:space="preserve"> głosu, inne osoby.</w:t>
      </w:r>
    </w:p>
    <w:p w14:paraId="1B4B7137" w14:textId="25563D97" w:rsidR="00A21EC8" w:rsidRPr="00A4385C" w:rsidRDefault="00A21EC8" w:rsidP="00BB7B07">
      <w:pPr>
        <w:rPr>
          <w:lang w:val="pl-PL"/>
        </w:rPr>
      </w:pPr>
      <w:r w:rsidRPr="00A4385C">
        <w:rPr>
          <w:rFonts w:eastAsia="Times New Roman" w:cs="Times New Roman"/>
          <w:bCs/>
          <w:lang w:val="pl-PL"/>
        </w:rPr>
        <w:t>§ 8.</w:t>
      </w:r>
      <w:r w:rsidRPr="00A4385C">
        <w:rPr>
          <w:rFonts w:eastAsia="Times New Roman" w:cs="Times New Roman"/>
          <w:b/>
          <w:lang w:val="pl-PL"/>
        </w:rPr>
        <w:t xml:space="preserve"> </w:t>
      </w:r>
      <w:r w:rsidRPr="00A4385C">
        <w:rPr>
          <w:lang w:val="pl-PL"/>
        </w:rPr>
        <w:t xml:space="preserve">1. </w:t>
      </w:r>
      <w:r w:rsidRPr="00A4385C">
        <w:rPr>
          <w:rFonts w:eastAsia="Times New Roman" w:cs="Times New Roman"/>
          <w:lang w:val="pl-PL"/>
        </w:rPr>
        <w:t>Wygaśnięcie</w:t>
      </w:r>
      <w:r w:rsidRPr="00A4385C">
        <w:rPr>
          <w:lang w:val="pl-PL"/>
        </w:rPr>
        <w:t xml:space="preserve"> mandatu </w:t>
      </w:r>
      <w:r w:rsidR="009F0B80" w:rsidRPr="00A4385C">
        <w:rPr>
          <w:lang w:val="pl-PL"/>
        </w:rPr>
        <w:t>członka rady</w:t>
      </w:r>
      <w:r w:rsidRPr="00A4385C">
        <w:rPr>
          <w:lang w:val="pl-PL"/>
        </w:rPr>
        <w:t xml:space="preserve"> </w:t>
      </w:r>
      <w:r w:rsidRPr="00A4385C">
        <w:rPr>
          <w:rFonts w:eastAsia="Times New Roman" w:cs="Times New Roman"/>
          <w:lang w:val="pl-PL"/>
        </w:rPr>
        <w:t>następuje:</w:t>
      </w:r>
    </w:p>
    <w:p w14:paraId="384309B2" w14:textId="0BEF10FB" w:rsidR="00A21EC8" w:rsidRPr="00A4385C" w:rsidRDefault="00EC515C" w:rsidP="00EC515C">
      <w:pPr>
        <w:spacing w:after="109"/>
        <w:jc w:val="both"/>
        <w:rPr>
          <w:lang w:val="pl-PL"/>
        </w:rPr>
      </w:pPr>
      <w:r>
        <w:rPr>
          <w:lang w:val="pl-PL"/>
        </w:rPr>
        <w:t xml:space="preserve">a) </w:t>
      </w:r>
      <w:r w:rsidR="00A21EC8" w:rsidRPr="00A4385C">
        <w:rPr>
          <w:lang w:val="pl-PL"/>
        </w:rPr>
        <w:t xml:space="preserve">wskutek </w:t>
      </w:r>
      <w:r w:rsidR="00A21EC8" w:rsidRPr="00A4385C">
        <w:rPr>
          <w:rFonts w:eastAsia="Times New Roman" w:cs="Times New Roman"/>
          <w:lang w:val="pl-PL"/>
        </w:rPr>
        <w:t>upływu</w:t>
      </w:r>
      <w:r w:rsidR="00A21EC8" w:rsidRPr="00A4385C">
        <w:rPr>
          <w:lang w:val="pl-PL"/>
        </w:rPr>
        <w:t xml:space="preserve"> kadencji, na </w:t>
      </w:r>
      <w:r w:rsidR="00A21EC8" w:rsidRPr="00A4385C">
        <w:rPr>
          <w:rFonts w:eastAsia="Times New Roman" w:cs="Times New Roman"/>
          <w:lang w:val="pl-PL"/>
        </w:rPr>
        <w:t>jaką</w:t>
      </w:r>
      <w:r w:rsidR="00A21EC8" w:rsidRPr="00A4385C">
        <w:rPr>
          <w:lang w:val="pl-PL"/>
        </w:rPr>
        <w:t xml:space="preserve"> </w:t>
      </w:r>
      <w:r w:rsidR="00A21EC8" w:rsidRPr="00A4385C">
        <w:rPr>
          <w:rFonts w:eastAsia="Times New Roman" w:cs="Times New Roman"/>
          <w:lang w:val="pl-PL"/>
        </w:rPr>
        <w:t>został</w:t>
      </w:r>
      <w:r w:rsidR="00A21EC8" w:rsidRPr="00A4385C">
        <w:rPr>
          <w:lang w:val="pl-PL"/>
        </w:rPr>
        <w:t xml:space="preserve"> on wybrany,</w:t>
      </w:r>
    </w:p>
    <w:p w14:paraId="7ED7CCC6" w14:textId="129F8123" w:rsidR="00A21EC8" w:rsidRPr="00A4385C" w:rsidRDefault="00EC515C" w:rsidP="00EC515C">
      <w:pPr>
        <w:spacing w:after="109"/>
        <w:jc w:val="both"/>
        <w:rPr>
          <w:lang w:val="pl-PL"/>
        </w:rPr>
      </w:pPr>
      <w:r>
        <w:rPr>
          <w:lang w:val="pl-PL"/>
        </w:rPr>
        <w:t xml:space="preserve">b) </w:t>
      </w:r>
      <w:r w:rsidR="00A21EC8" w:rsidRPr="00A4385C">
        <w:rPr>
          <w:lang w:val="pl-PL"/>
        </w:rPr>
        <w:t xml:space="preserve">wskutek </w:t>
      </w:r>
      <w:r w:rsidR="00A21EC8" w:rsidRPr="00A4385C">
        <w:rPr>
          <w:rFonts w:eastAsia="Times New Roman" w:cs="Times New Roman"/>
          <w:lang w:val="pl-PL"/>
        </w:rPr>
        <w:t>śmierci</w:t>
      </w:r>
      <w:r w:rsidR="00A21EC8" w:rsidRPr="00A4385C">
        <w:rPr>
          <w:lang w:val="pl-PL"/>
        </w:rPr>
        <w:t xml:space="preserve"> </w:t>
      </w:r>
      <w:r w:rsidR="009F0B80" w:rsidRPr="00A4385C">
        <w:rPr>
          <w:lang w:val="pl-PL"/>
        </w:rPr>
        <w:t>członka rady</w:t>
      </w:r>
      <w:r w:rsidR="00A21EC8" w:rsidRPr="00A4385C">
        <w:rPr>
          <w:lang w:val="pl-PL"/>
        </w:rPr>
        <w:t>,</w:t>
      </w:r>
    </w:p>
    <w:p w14:paraId="6630B8C1" w14:textId="461BAE53" w:rsidR="00A21EC8" w:rsidRPr="00A4385C" w:rsidRDefault="00EC515C" w:rsidP="00EC515C">
      <w:pPr>
        <w:spacing w:after="109"/>
        <w:jc w:val="both"/>
        <w:rPr>
          <w:lang w:val="pl-PL"/>
        </w:rPr>
      </w:pPr>
      <w:r>
        <w:rPr>
          <w:lang w:val="pl-PL"/>
        </w:rPr>
        <w:t xml:space="preserve">c) </w:t>
      </w:r>
      <w:r w:rsidR="00A21EC8" w:rsidRPr="00A4385C">
        <w:rPr>
          <w:lang w:val="pl-PL"/>
        </w:rPr>
        <w:t xml:space="preserve">wskutek </w:t>
      </w:r>
      <w:r w:rsidR="00A21EC8" w:rsidRPr="00A4385C">
        <w:rPr>
          <w:rFonts w:eastAsia="Times New Roman" w:cs="Times New Roman"/>
          <w:lang w:val="pl-PL"/>
        </w:rPr>
        <w:t>złożenia</w:t>
      </w:r>
      <w:r w:rsidR="00A21EC8" w:rsidRPr="00A4385C">
        <w:rPr>
          <w:lang w:val="pl-PL"/>
        </w:rPr>
        <w:t xml:space="preserve"> rezygnacji przez </w:t>
      </w:r>
      <w:r w:rsidR="009F0B80" w:rsidRPr="00A4385C">
        <w:rPr>
          <w:lang w:val="pl-PL"/>
        </w:rPr>
        <w:t>członka rady</w:t>
      </w:r>
      <w:r>
        <w:rPr>
          <w:lang w:val="pl-PL"/>
        </w:rPr>
        <w:t>.</w:t>
      </w:r>
      <w:r w:rsidR="00A21EC8" w:rsidRPr="00A4385C">
        <w:rPr>
          <w:lang w:val="pl-PL"/>
        </w:rPr>
        <w:t xml:space="preserve"> </w:t>
      </w:r>
    </w:p>
    <w:p w14:paraId="377F5011" w14:textId="3DE310CE" w:rsidR="00975D55" w:rsidRPr="00A4385C" w:rsidRDefault="00A21EC8" w:rsidP="00975D55">
      <w:pPr>
        <w:spacing w:after="109"/>
        <w:jc w:val="both"/>
        <w:rPr>
          <w:lang w:val="pl-PL"/>
        </w:rPr>
      </w:pPr>
      <w:r w:rsidRPr="00A4385C">
        <w:rPr>
          <w:lang w:val="pl-PL"/>
        </w:rPr>
        <w:t>2.</w:t>
      </w:r>
      <w:r w:rsidR="00975D55" w:rsidRPr="00A4385C">
        <w:rPr>
          <w:rFonts w:eastAsia="Times New Roman" w:cs="Times New Roman"/>
          <w:lang w:val="pl-PL"/>
        </w:rPr>
        <w:t xml:space="preserve"> Odwołanie</w:t>
      </w:r>
      <w:r w:rsidR="00975D55" w:rsidRPr="00A4385C">
        <w:rPr>
          <w:lang w:val="pl-PL"/>
        </w:rPr>
        <w:t xml:space="preserve"> </w:t>
      </w:r>
      <w:r w:rsidR="00975D55" w:rsidRPr="00A4385C">
        <w:rPr>
          <w:rFonts w:eastAsia="Times New Roman" w:cs="Times New Roman"/>
          <w:lang w:val="pl-PL"/>
        </w:rPr>
        <w:t>Przewodniczącego</w:t>
      </w:r>
      <w:r w:rsidR="00975D55" w:rsidRPr="00A4385C">
        <w:rPr>
          <w:lang w:val="pl-PL"/>
        </w:rPr>
        <w:t xml:space="preserve"> Rady z </w:t>
      </w:r>
      <w:r w:rsidR="00975D55" w:rsidRPr="00A4385C">
        <w:rPr>
          <w:rFonts w:eastAsia="Times New Roman" w:cs="Times New Roman"/>
          <w:lang w:val="pl-PL"/>
        </w:rPr>
        <w:t>pełnienia</w:t>
      </w:r>
      <w:r w:rsidR="00975D55" w:rsidRPr="00A4385C">
        <w:rPr>
          <w:lang w:val="pl-PL"/>
        </w:rPr>
        <w:t xml:space="preserve"> jego funkcji </w:t>
      </w:r>
      <w:r w:rsidR="00975D55" w:rsidRPr="00A4385C">
        <w:rPr>
          <w:rFonts w:eastAsia="Times New Roman" w:cs="Times New Roman"/>
          <w:lang w:val="pl-PL"/>
        </w:rPr>
        <w:t>następuje</w:t>
      </w:r>
      <w:r w:rsidR="00975D55" w:rsidRPr="00A4385C">
        <w:rPr>
          <w:lang w:val="pl-PL"/>
        </w:rPr>
        <w:t xml:space="preserve"> w trybie </w:t>
      </w:r>
      <w:r w:rsidR="00975D55" w:rsidRPr="00A4385C">
        <w:rPr>
          <w:rFonts w:eastAsia="Times New Roman" w:cs="Times New Roman"/>
          <w:lang w:val="pl-PL"/>
        </w:rPr>
        <w:t>określonym</w:t>
      </w:r>
      <w:r w:rsidR="00975D55">
        <w:rPr>
          <w:rFonts w:eastAsia="Times New Roman" w:cs="Times New Roman"/>
          <w:lang w:val="pl-PL"/>
        </w:rPr>
        <w:t xml:space="preserve"> </w:t>
      </w:r>
      <w:r w:rsidR="00975D55" w:rsidRPr="00A4385C">
        <w:rPr>
          <w:lang w:val="pl-PL"/>
        </w:rPr>
        <w:t xml:space="preserve">dla jej </w:t>
      </w:r>
      <w:r w:rsidR="00975D55" w:rsidRPr="00A4385C">
        <w:rPr>
          <w:rFonts w:eastAsia="Times New Roman" w:cs="Times New Roman"/>
          <w:lang w:val="pl-PL"/>
        </w:rPr>
        <w:t>powołania,</w:t>
      </w:r>
      <w:r w:rsidR="00975D55" w:rsidRPr="00A4385C">
        <w:rPr>
          <w:lang w:val="pl-PL"/>
        </w:rPr>
        <w:t xml:space="preserve"> na jego wniosek lub na wniosek co najmniej trzech członków rady. Zdanie poprzednie stosuje </w:t>
      </w:r>
      <w:r w:rsidR="00975D55" w:rsidRPr="00A4385C">
        <w:rPr>
          <w:rFonts w:eastAsia="Times New Roman" w:cs="Times New Roman"/>
          <w:lang w:val="pl-PL"/>
        </w:rPr>
        <w:t>się</w:t>
      </w:r>
      <w:r w:rsidR="00975D55" w:rsidRPr="00A4385C">
        <w:rPr>
          <w:lang w:val="pl-PL"/>
        </w:rPr>
        <w:t xml:space="preserve"> odpowiednio do </w:t>
      </w:r>
      <w:r w:rsidR="00975D55" w:rsidRPr="00A4385C">
        <w:rPr>
          <w:rFonts w:eastAsia="Times New Roman" w:cs="Times New Roman"/>
          <w:lang w:val="pl-PL"/>
        </w:rPr>
        <w:t>Wiceprzewodniczącego</w:t>
      </w:r>
      <w:r w:rsidR="00975D55" w:rsidRPr="00A4385C">
        <w:rPr>
          <w:lang w:val="pl-PL"/>
        </w:rPr>
        <w:t xml:space="preserve"> Rady.</w:t>
      </w:r>
    </w:p>
    <w:p w14:paraId="0449E3D8" w14:textId="427B1661" w:rsidR="00EC515C" w:rsidRPr="00D952D0" w:rsidRDefault="00975D55" w:rsidP="00EC515C">
      <w:pPr>
        <w:spacing w:after="109"/>
        <w:jc w:val="both"/>
        <w:rPr>
          <w:color w:val="000000" w:themeColor="text1"/>
          <w:lang w:val="pl-PL"/>
        </w:rPr>
      </w:pPr>
      <w:r w:rsidRPr="00D952D0">
        <w:rPr>
          <w:color w:val="000000" w:themeColor="text1"/>
          <w:lang w:val="pl-PL"/>
        </w:rPr>
        <w:t xml:space="preserve">3. </w:t>
      </w:r>
      <w:r w:rsidR="00EC515C" w:rsidRPr="00D952D0">
        <w:rPr>
          <w:color w:val="000000" w:themeColor="text1"/>
          <w:lang w:val="pl-PL"/>
        </w:rPr>
        <w:t xml:space="preserve">Odwołanie </w:t>
      </w:r>
      <w:r w:rsidRPr="00D952D0">
        <w:rPr>
          <w:color w:val="000000" w:themeColor="text1"/>
          <w:lang w:val="pl-PL"/>
        </w:rPr>
        <w:t xml:space="preserve">pozostałych </w:t>
      </w:r>
      <w:r w:rsidR="00EC515C" w:rsidRPr="00D952D0">
        <w:rPr>
          <w:color w:val="000000" w:themeColor="text1"/>
          <w:lang w:val="pl-PL"/>
        </w:rPr>
        <w:t>członk</w:t>
      </w:r>
      <w:r w:rsidRPr="00D952D0">
        <w:rPr>
          <w:color w:val="000000" w:themeColor="text1"/>
          <w:lang w:val="pl-PL"/>
        </w:rPr>
        <w:t>ów</w:t>
      </w:r>
      <w:r w:rsidR="00EC515C" w:rsidRPr="00D952D0">
        <w:rPr>
          <w:color w:val="000000" w:themeColor="text1"/>
          <w:lang w:val="pl-PL"/>
        </w:rPr>
        <w:t xml:space="preserve"> rady </w:t>
      </w:r>
      <w:r w:rsidR="00AE35BE" w:rsidRPr="00D952D0">
        <w:rPr>
          <w:color w:val="000000" w:themeColor="text1"/>
          <w:lang w:val="pl-PL"/>
        </w:rPr>
        <w:t xml:space="preserve">może nastąpić </w:t>
      </w:r>
      <w:r w:rsidR="00EC515C" w:rsidRPr="00D952D0">
        <w:rPr>
          <w:color w:val="000000" w:themeColor="text1"/>
          <w:lang w:val="pl-PL"/>
        </w:rPr>
        <w:t xml:space="preserve">na skutek </w:t>
      </w:r>
      <w:r w:rsidRPr="00D952D0">
        <w:rPr>
          <w:color w:val="000000" w:themeColor="text1"/>
          <w:lang w:val="pl-PL"/>
        </w:rPr>
        <w:t>zawinionego lub niezawinionego  niewykonywania obowiązków członka rady, w szczególności w przypadku, gdy członek rady nie uczestniczył w dwóch kolejnych posiedzeniach rady. Odwołanie następuje uchwałą rady na wniosek Prz</w:t>
      </w:r>
      <w:r w:rsidRPr="00D952D0">
        <w:rPr>
          <w:rFonts w:eastAsia="Times New Roman" w:cs="Times New Roman"/>
          <w:color w:val="000000" w:themeColor="text1"/>
          <w:lang w:val="pl-PL"/>
        </w:rPr>
        <w:t>ewodniczącego</w:t>
      </w:r>
      <w:r w:rsidRPr="00D952D0">
        <w:rPr>
          <w:color w:val="000000" w:themeColor="text1"/>
          <w:lang w:val="pl-PL"/>
        </w:rPr>
        <w:t xml:space="preserve"> Rady lub na wniosek co najmniej trzech członków rady.  </w:t>
      </w:r>
    </w:p>
    <w:p w14:paraId="6B6D9A5F" w14:textId="4EED2D09" w:rsidR="00A21EC8" w:rsidRPr="00D952D0" w:rsidRDefault="00AE35BE" w:rsidP="00EC515C">
      <w:pPr>
        <w:spacing w:after="109"/>
        <w:jc w:val="both"/>
        <w:rPr>
          <w:color w:val="000000" w:themeColor="text1"/>
          <w:lang w:val="pl-PL"/>
        </w:rPr>
      </w:pPr>
      <w:r w:rsidRPr="00D952D0">
        <w:rPr>
          <w:color w:val="000000" w:themeColor="text1"/>
          <w:lang w:val="pl-PL"/>
        </w:rPr>
        <w:t xml:space="preserve">4. </w:t>
      </w:r>
      <w:r w:rsidR="00A21EC8" w:rsidRPr="00D952D0">
        <w:rPr>
          <w:color w:val="000000" w:themeColor="text1"/>
          <w:lang w:val="pl-PL"/>
        </w:rPr>
        <w:t xml:space="preserve">W przypadku </w:t>
      </w:r>
      <w:r w:rsidR="00A21EC8" w:rsidRPr="00D952D0">
        <w:rPr>
          <w:rFonts w:eastAsia="Times New Roman" w:cs="Times New Roman"/>
          <w:color w:val="000000" w:themeColor="text1"/>
          <w:lang w:val="pl-PL"/>
        </w:rPr>
        <w:t>wygaśnięcia</w:t>
      </w:r>
      <w:r w:rsidR="00A21EC8" w:rsidRPr="00D952D0">
        <w:rPr>
          <w:color w:val="000000" w:themeColor="text1"/>
          <w:lang w:val="pl-PL"/>
        </w:rPr>
        <w:t xml:space="preserve"> mandatu </w:t>
      </w:r>
      <w:r w:rsidR="00C76BA8" w:rsidRPr="00D952D0">
        <w:rPr>
          <w:color w:val="000000" w:themeColor="text1"/>
          <w:lang w:val="pl-PL"/>
        </w:rPr>
        <w:t>członka rady</w:t>
      </w:r>
      <w:r w:rsidR="00A21EC8" w:rsidRPr="00D952D0">
        <w:rPr>
          <w:color w:val="000000" w:themeColor="text1"/>
          <w:lang w:val="pl-PL"/>
        </w:rPr>
        <w:t>, o którym mowa w § 8 ust. 1 lit. b), c)</w:t>
      </w:r>
      <w:r w:rsidRPr="00D952D0">
        <w:rPr>
          <w:color w:val="000000" w:themeColor="text1"/>
          <w:lang w:val="pl-PL"/>
        </w:rPr>
        <w:t xml:space="preserve"> lub odwołania członka rady, o którym mowa w ust. 3,</w:t>
      </w:r>
      <w:r w:rsidR="00A21EC8" w:rsidRPr="00D952D0">
        <w:rPr>
          <w:color w:val="000000" w:themeColor="text1"/>
          <w:lang w:val="pl-PL"/>
        </w:rPr>
        <w:t xml:space="preserve"> odpowiednio</w:t>
      </w:r>
      <w:r w:rsidR="00851A0A" w:rsidRPr="00D952D0">
        <w:rPr>
          <w:color w:val="000000" w:themeColor="text1"/>
          <w:lang w:val="pl-PL"/>
        </w:rPr>
        <w:t xml:space="preserve"> </w:t>
      </w:r>
      <w:r w:rsidR="00A21EC8" w:rsidRPr="00D952D0">
        <w:rPr>
          <w:color w:val="000000" w:themeColor="text1"/>
          <w:lang w:val="pl-PL"/>
        </w:rPr>
        <w:t xml:space="preserve">organizacja senioralna </w:t>
      </w:r>
      <w:r w:rsidRPr="00D952D0">
        <w:rPr>
          <w:color w:val="000000" w:themeColor="text1"/>
          <w:lang w:val="pl-PL"/>
        </w:rPr>
        <w:t xml:space="preserve">lub seniorzy niezrzeszeni w żadnej organizacji </w:t>
      </w:r>
      <w:r w:rsidR="00A21EC8" w:rsidRPr="00D952D0">
        <w:rPr>
          <w:color w:val="000000" w:themeColor="text1"/>
          <w:lang w:val="pl-PL"/>
        </w:rPr>
        <w:t>wybiera</w:t>
      </w:r>
      <w:r w:rsidRPr="00D952D0">
        <w:rPr>
          <w:color w:val="000000" w:themeColor="text1"/>
          <w:lang w:val="pl-PL"/>
        </w:rPr>
        <w:t>ją</w:t>
      </w:r>
      <w:r w:rsidR="00A21EC8" w:rsidRPr="00D952D0">
        <w:rPr>
          <w:color w:val="000000" w:themeColor="text1"/>
          <w:lang w:val="pl-PL"/>
        </w:rPr>
        <w:t xml:space="preserve"> nowego przedstawiciela</w:t>
      </w:r>
      <w:r w:rsidRPr="00D952D0">
        <w:rPr>
          <w:color w:val="000000" w:themeColor="text1"/>
          <w:lang w:val="pl-PL"/>
        </w:rPr>
        <w:t xml:space="preserve"> w jego miejsce</w:t>
      </w:r>
      <w:r w:rsidR="00A21EC8" w:rsidRPr="00D952D0">
        <w:rPr>
          <w:color w:val="000000" w:themeColor="text1"/>
          <w:lang w:val="pl-PL"/>
        </w:rPr>
        <w:t xml:space="preserve">. </w:t>
      </w:r>
      <w:r w:rsidR="00A21EC8" w:rsidRPr="00D952D0">
        <w:rPr>
          <w:rFonts w:eastAsia="Times New Roman" w:cs="Times New Roman"/>
          <w:color w:val="000000" w:themeColor="text1"/>
          <w:lang w:val="pl-PL"/>
        </w:rPr>
        <w:t>Uzupełnienie</w:t>
      </w:r>
      <w:r w:rsidR="00A21EC8" w:rsidRPr="00D952D0">
        <w:rPr>
          <w:color w:val="000000" w:themeColor="text1"/>
          <w:lang w:val="pl-PL"/>
        </w:rPr>
        <w:t xml:space="preserve"> </w:t>
      </w:r>
      <w:r w:rsidR="00A21EC8" w:rsidRPr="00D952D0">
        <w:rPr>
          <w:rFonts w:eastAsia="Times New Roman" w:cs="Times New Roman"/>
          <w:color w:val="000000" w:themeColor="text1"/>
          <w:lang w:val="pl-PL"/>
        </w:rPr>
        <w:t>składu</w:t>
      </w:r>
      <w:r w:rsidR="00A21EC8" w:rsidRPr="00D952D0">
        <w:rPr>
          <w:color w:val="000000" w:themeColor="text1"/>
          <w:lang w:val="pl-PL"/>
        </w:rPr>
        <w:t xml:space="preserve"> Rady powinno </w:t>
      </w:r>
      <w:r w:rsidR="00A21EC8" w:rsidRPr="00D952D0">
        <w:rPr>
          <w:rFonts w:eastAsia="Times New Roman" w:cs="Times New Roman"/>
          <w:color w:val="000000" w:themeColor="text1"/>
          <w:lang w:val="pl-PL"/>
        </w:rPr>
        <w:t>nastąpić</w:t>
      </w:r>
      <w:r w:rsidR="00A21EC8" w:rsidRPr="00D952D0">
        <w:rPr>
          <w:color w:val="000000" w:themeColor="text1"/>
          <w:lang w:val="pl-PL"/>
        </w:rPr>
        <w:t xml:space="preserve"> w terminie 30 dni od </w:t>
      </w:r>
      <w:r w:rsidR="00A21EC8" w:rsidRPr="00D952D0">
        <w:rPr>
          <w:rFonts w:eastAsia="Times New Roman" w:cs="Times New Roman"/>
          <w:color w:val="000000" w:themeColor="text1"/>
          <w:lang w:val="pl-PL"/>
        </w:rPr>
        <w:t>wygaśnięcia</w:t>
      </w:r>
      <w:r w:rsidR="00A21EC8" w:rsidRPr="00D952D0">
        <w:rPr>
          <w:color w:val="000000" w:themeColor="text1"/>
          <w:lang w:val="pl-PL"/>
        </w:rPr>
        <w:t xml:space="preserve"> mandatu </w:t>
      </w:r>
      <w:r w:rsidR="00792FF1" w:rsidRPr="00D952D0">
        <w:rPr>
          <w:color w:val="000000" w:themeColor="text1"/>
          <w:lang w:val="pl-PL"/>
        </w:rPr>
        <w:t>członka rady</w:t>
      </w:r>
      <w:r w:rsidR="00A21EC8" w:rsidRPr="00D952D0">
        <w:rPr>
          <w:color w:val="000000" w:themeColor="text1"/>
          <w:lang w:val="pl-PL"/>
        </w:rPr>
        <w:t>.</w:t>
      </w:r>
    </w:p>
    <w:p w14:paraId="28F71154" w14:textId="56296527" w:rsidR="00A21EC8" w:rsidRPr="00A4385C" w:rsidRDefault="00AE35BE" w:rsidP="00792FF1">
      <w:pPr>
        <w:spacing w:after="109"/>
        <w:jc w:val="both"/>
        <w:rPr>
          <w:lang w:val="pl-PL"/>
        </w:rPr>
      </w:pPr>
      <w:r w:rsidRPr="00D952D0">
        <w:rPr>
          <w:rFonts w:eastAsia="Times New Roman" w:cs="Times New Roman"/>
          <w:color w:val="000000" w:themeColor="text1"/>
          <w:lang w:val="pl-PL"/>
        </w:rPr>
        <w:t xml:space="preserve">5. </w:t>
      </w:r>
      <w:r w:rsidR="00A21EC8" w:rsidRPr="00D952D0">
        <w:rPr>
          <w:rFonts w:eastAsia="Times New Roman" w:cs="Times New Roman"/>
          <w:color w:val="000000" w:themeColor="text1"/>
          <w:lang w:val="pl-PL"/>
        </w:rPr>
        <w:t>Przewodniczący</w:t>
      </w:r>
      <w:r w:rsidR="00A21EC8" w:rsidRPr="00D952D0">
        <w:rPr>
          <w:color w:val="000000" w:themeColor="text1"/>
          <w:lang w:val="pl-PL"/>
        </w:rPr>
        <w:t xml:space="preserve"> </w:t>
      </w:r>
      <w:r w:rsidR="00A21EC8" w:rsidRPr="00A4385C">
        <w:rPr>
          <w:lang w:val="pl-PL"/>
        </w:rPr>
        <w:t xml:space="preserve">Rady przekazuje </w:t>
      </w:r>
      <w:r w:rsidR="00A21EC8" w:rsidRPr="00A4385C">
        <w:rPr>
          <w:rFonts w:eastAsia="Times New Roman" w:cs="Times New Roman"/>
          <w:lang w:val="pl-PL"/>
        </w:rPr>
        <w:t>podjęte</w:t>
      </w:r>
      <w:r w:rsidR="00A21EC8" w:rsidRPr="00A4385C">
        <w:rPr>
          <w:lang w:val="pl-PL"/>
        </w:rPr>
        <w:t xml:space="preserve"> </w:t>
      </w:r>
      <w:r w:rsidR="00A21EC8" w:rsidRPr="00A4385C">
        <w:rPr>
          <w:rFonts w:eastAsia="Times New Roman" w:cs="Times New Roman"/>
          <w:lang w:val="pl-PL"/>
        </w:rPr>
        <w:t>uchwały</w:t>
      </w:r>
      <w:r w:rsidR="00A21EC8" w:rsidRPr="00A4385C">
        <w:rPr>
          <w:lang w:val="pl-PL"/>
        </w:rPr>
        <w:t xml:space="preserve"> Burmistrzowi Krobi</w:t>
      </w:r>
      <w:r w:rsidR="00A21EC8" w:rsidRPr="00A4385C">
        <w:rPr>
          <w:rFonts w:eastAsia="Times New Roman" w:cs="Times New Roman"/>
          <w:lang w:val="pl-PL"/>
        </w:rPr>
        <w:t xml:space="preserve"> </w:t>
      </w:r>
    </w:p>
    <w:p w14:paraId="7182F4D7" w14:textId="18BFC485" w:rsidR="00AC2ED0" w:rsidRPr="00A4385C" w:rsidRDefault="00AC2ED0" w:rsidP="00792FF1">
      <w:pPr>
        <w:pStyle w:val="Tekstpodstawowy"/>
        <w:spacing w:before="112"/>
        <w:ind w:right="170"/>
        <w:jc w:val="both"/>
        <w:rPr>
          <w:lang w:val="pl-PL"/>
        </w:rPr>
      </w:pPr>
      <w:r w:rsidRPr="00A4385C">
        <w:rPr>
          <w:lang w:val="pl-PL"/>
        </w:rPr>
        <w:lastRenderedPageBreak/>
        <w:t>§</w:t>
      </w:r>
      <w:r w:rsidRPr="00A4385C">
        <w:rPr>
          <w:spacing w:val="-2"/>
          <w:lang w:val="pl-PL"/>
        </w:rPr>
        <w:t xml:space="preserve"> </w:t>
      </w:r>
      <w:r w:rsidR="00792FF1" w:rsidRPr="00A4385C">
        <w:rPr>
          <w:lang w:val="pl-PL"/>
        </w:rPr>
        <w:t xml:space="preserve">9. </w:t>
      </w:r>
      <w:r w:rsidRPr="00A4385C">
        <w:rPr>
          <w:lang w:val="pl-PL"/>
        </w:rPr>
        <w:t>1.</w:t>
      </w:r>
      <w:r w:rsidRPr="00A4385C">
        <w:rPr>
          <w:spacing w:val="-4"/>
          <w:lang w:val="pl-PL"/>
        </w:rPr>
        <w:t xml:space="preserve"> </w:t>
      </w:r>
      <w:r w:rsidRPr="00A4385C">
        <w:rPr>
          <w:lang w:val="pl-PL"/>
        </w:rPr>
        <w:t xml:space="preserve">Gminna Rada Seniorów może delegować swojego przedstawiciela na zorganizowane wydarzenie poza terenem gminy </w:t>
      </w:r>
      <w:r w:rsidR="00792FF1" w:rsidRPr="00A4385C">
        <w:rPr>
          <w:lang w:val="pl-PL"/>
        </w:rPr>
        <w:t>Krobia</w:t>
      </w:r>
      <w:r w:rsidRPr="00A4385C">
        <w:rPr>
          <w:lang w:val="pl-PL"/>
        </w:rPr>
        <w:t>.</w:t>
      </w:r>
    </w:p>
    <w:p w14:paraId="47F7E333" w14:textId="05D97F48" w:rsidR="00AC2ED0" w:rsidRPr="00A4385C" w:rsidRDefault="00792FF1" w:rsidP="00792FF1">
      <w:pPr>
        <w:widowControl w:val="0"/>
        <w:tabs>
          <w:tab w:val="left" w:pos="1267"/>
        </w:tabs>
        <w:autoSpaceDE w:val="0"/>
        <w:autoSpaceDN w:val="0"/>
        <w:spacing w:before="110" w:after="0"/>
        <w:ind w:right="168"/>
        <w:jc w:val="both"/>
        <w:rPr>
          <w:lang w:val="pl-PL"/>
        </w:rPr>
      </w:pPr>
      <w:r w:rsidRPr="00A4385C">
        <w:rPr>
          <w:lang w:val="pl-PL"/>
        </w:rPr>
        <w:t>2.</w:t>
      </w:r>
      <w:r w:rsidR="00AE35BE">
        <w:rPr>
          <w:lang w:val="pl-PL"/>
        </w:rPr>
        <w:t xml:space="preserve"> </w:t>
      </w:r>
      <w:r w:rsidR="00AC2ED0" w:rsidRPr="00A4385C">
        <w:rPr>
          <w:lang w:val="pl-PL"/>
        </w:rPr>
        <w:t>Gminna Rada Seniorów może upoważnić Przewodniczącego do delegowania jej przedstawiciela na zorganizowane</w:t>
      </w:r>
      <w:r w:rsidR="00AC2ED0" w:rsidRPr="00A4385C">
        <w:rPr>
          <w:spacing w:val="40"/>
          <w:lang w:val="pl-PL"/>
        </w:rPr>
        <w:t xml:space="preserve"> </w:t>
      </w:r>
      <w:r w:rsidR="00AC2ED0" w:rsidRPr="00A4385C">
        <w:rPr>
          <w:lang w:val="pl-PL"/>
        </w:rPr>
        <w:t xml:space="preserve">poza terenem gminy </w:t>
      </w:r>
      <w:r w:rsidRPr="00A4385C">
        <w:rPr>
          <w:lang w:val="pl-PL"/>
        </w:rPr>
        <w:t>Krobia</w:t>
      </w:r>
      <w:r w:rsidR="00AC2ED0" w:rsidRPr="00A4385C">
        <w:rPr>
          <w:lang w:val="pl-PL"/>
        </w:rPr>
        <w:t xml:space="preserve"> wydarzenie.</w:t>
      </w:r>
    </w:p>
    <w:p w14:paraId="0BD4088D" w14:textId="607D2F40" w:rsidR="00AC2ED0" w:rsidRPr="00A4385C" w:rsidRDefault="00792FF1" w:rsidP="00792FF1">
      <w:pPr>
        <w:widowControl w:val="0"/>
        <w:tabs>
          <w:tab w:val="left" w:pos="1267"/>
        </w:tabs>
        <w:autoSpaceDE w:val="0"/>
        <w:autoSpaceDN w:val="0"/>
        <w:spacing w:before="121" w:after="0"/>
        <w:ind w:right="169"/>
        <w:jc w:val="both"/>
        <w:rPr>
          <w:lang w:val="pl-PL"/>
        </w:rPr>
      </w:pPr>
      <w:r w:rsidRPr="00A4385C">
        <w:rPr>
          <w:lang w:val="pl-PL"/>
        </w:rPr>
        <w:t>3.</w:t>
      </w:r>
      <w:r w:rsidR="00AE35BE">
        <w:rPr>
          <w:lang w:val="pl-PL"/>
        </w:rPr>
        <w:t xml:space="preserve"> </w:t>
      </w:r>
      <w:r w:rsidR="00AC2ED0" w:rsidRPr="00A4385C">
        <w:rPr>
          <w:lang w:val="pl-PL"/>
        </w:rPr>
        <w:t xml:space="preserve">Gminna Rada Seniorów może upoważnić Wiceprzewodniczącego do oddelegowania Przewodniczącego na zorganizowane poza terenem gminy </w:t>
      </w:r>
      <w:r w:rsidR="006D3050" w:rsidRPr="00A4385C">
        <w:rPr>
          <w:lang w:val="pl-PL"/>
        </w:rPr>
        <w:t>Krobia</w:t>
      </w:r>
      <w:r w:rsidR="00AC2ED0" w:rsidRPr="00A4385C">
        <w:rPr>
          <w:lang w:val="pl-PL"/>
        </w:rPr>
        <w:t xml:space="preserve"> wydarzenie.</w:t>
      </w:r>
    </w:p>
    <w:p w14:paraId="32605E45" w14:textId="68F3BFFD" w:rsidR="00D7668D" w:rsidRPr="00AE35BE" w:rsidRDefault="00AE35BE" w:rsidP="00AE35BE">
      <w:pPr>
        <w:widowControl w:val="0"/>
        <w:tabs>
          <w:tab w:val="left" w:pos="1267"/>
        </w:tabs>
        <w:autoSpaceDE w:val="0"/>
        <w:autoSpaceDN w:val="0"/>
        <w:spacing w:before="120" w:after="0"/>
        <w:ind w:right="170"/>
        <w:jc w:val="both"/>
        <w:rPr>
          <w:lang w:val="pl-PL"/>
        </w:rPr>
      </w:pPr>
      <w:r>
        <w:rPr>
          <w:lang w:val="pl-PL"/>
        </w:rPr>
        <w:t xml:space="preserve">4. </w:t>
      </w:r>
      <w:r w:rsidR="00AC2ED0" w:rsidRPr="00AE35BE">
        <w:rPr>
          <w:lang w:val="pl-PL"/>
        </w:rPr>
        <w:t>Członkowi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Gminnej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Rady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Seniorów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reprezentującemu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Radę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Seniorów,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biorącemu</w:t>
      </w:r>
      <w:r w:rsidR="00AC2ED0" w:rsidRPr="00AE35BE">
        <w:rPr>
          <w:spacing w:val="80"/>
          <w:lang w:val="pl-PL"/>
        </w:rPr>
        <w:t xml:space="preserve"> </w:t>
      </w:r>
      <w:r w:rsidR="00AC2ED0" w:rsidRPr="00AE35BE">
        <w:rPr>
          <w:lang w:val="pl-PL"/>
        </w:rPr>
        <w:t>udział w</w:t>
      </w:r>
      <w:r w:rsidR="00AC2ED0" w:rsidRPr="00AE35BE">
        <w:rPr>
          <w:spacing w:val="-3"/>
          <w:lang w:val="pl-PL"/>
        </w:rPr>
        <w:t xml:space="preserve"> </w:t>
      </w:r>
      <w:r w:rsidR="00AC2ED0" w:rsidRPr="00AE35BE">
        <w:rPr>
          <w:lang w:val="pl-PL"/>
        </w:rPr>
        <w:t xml:space="preserve">zorganizowanym wydarzeniu, jeżeli odbywa się ono poza terenem gminy </w:t>
      </w:r>
      <w:r w:rsidR="00D7668D" w:rsidRPr="00AE35BE">
        <w:rPr>
          <w:lang w:val="pl-PL"/>
        </w:rPr>
        <w:t>Krobia</w:t>
      </w:r>
      <w:r w:rsidR="00AC2ED0" w:rsidRPr="00AE35BE">
        <w:rPr>
          <w:lang w:val="pl-PL"/>
        </w:rPr>
        <w:t>, zwraca się na jego wniosek koszty przejazdu oraz koszty zakwaterowania.</w:t>
      </w:r>
    </w:p>
    <w:p w14:paraId="1A2C52A7" w14:textId="2151E517" w:rsidR="00D7668D" w:rsidRPr="00AE35BE" w:rsidRDefault="00AE35BE" w:rsidP="00AE35BE">
      <w:pPr>
        <w:widowControl w:val="0"/>
        <w:tabs>
          <w:tab w:val="left" w:pos="1267"/>
        </w:tabs>
        <w:autoSpaceDE w:val="0"/>
        <w:autoSpaceDN w:val="0"/>
        <w:spacing w:before="120" w:after="0"/>
        <w:ind w:right="170"/>
        <w:jc w:val="both"/>
        <w:rPr>
          <w:lang w:val="pl-PL"/>
        </w:rPr>
      </w:pPr>
      <w:r>
        <w:rPr>
          <w:lang w:val="pl-PL"/>
        </w:rPr>
        <w:t xml:space="preserve">5. </w:t>
      </w:r>
      <w:r w:rsidR="00AC2ED0" w:rsidRPr="00AE35BE">
        <w:rPr>
          <w:lang w:val="pl-PL"/>
        </w:rPr>
        <w:t>Zwrot kosztów następuje na podstawie dokumentów, w tym w</w:t>
      </w:r>
      <w:r w:rsidR="00AC2ED0" w:rsidRPr="00AE35BE">
        <w:rPr>
          <w:spacing w:val="-2"/>
          <w:lang w:val="pl-PL"/>
        </w:rPr>
        <w:t xml:space="preserve"> </w:t>
      </w:r>
      <w:r w:rsidR="00AC2ED0" w:rsidRPr="00AE35BE">
        <w:rPr>
          <w:lang w:val="pl-PL"/>
        </w:rPr>
        <w:t>szczególności rachunków, faktur lub biletów potwierdzających poniesione wydatki.</w:t>
      </w:r>
    </w:p>
    <w:p w14:paraId="4E31A131" w14:textId="3B72426F" w:rsidR="00D7668D" w:rsidRDefault="00AE35BE" w:rsidP="00AE35BE">
      <w:pPr>
        <w:widowControl w:val="0"/>
        <w:tabs>
          <w:tab w:val="left" w:pos="1267"/>
        </w:tabs>
        <w:autoSpaceDE w:val="0"/>
        <w:autoSpaceDN w:val="0"/>
        <w:spacing w:before="120" w:after="0"/>
        <w:ind w:right="170"/>
        <w:jc w:val="both"/>
        <w:rPr>
          <w:lang w:val="pl-PL"/>
        </w:rPr>
      </w:pPr>
      <w:r>
        <w:rPr>
          <w:lang w:val="pl-PL"/>
        </w:rPr>
        <w:t xml:space="preserve">6. </w:t>
      </w:r>
      <w:r w:rsidR="00AC2ED0" w:rsidRPr="00AE35BE">
        <w:rPr>
          <w:lang w:val="pl-PL"/>
        </w:rPr>
        <w:t>W przypadku przejazdu pojazdem stanowiącym własność członka Rady Seniorów przysługuje zwrot</w:t>
      </w:r>
      <w:r w:rsidR="00AC2ED0" w:rsidRPr="00AE35BE">
        <w:rPr>
          <w:spacing w:val="80"/>
          <w:w w:val="150"/>
          <w:lang w:val="pl-PL"/>
        </w:rPr>
        <w:t xml:space="preserve"> </w:t>
      </w:r>
      <w:r w:rsidR="00AC2ED0" w:rsidRPr="00AE35BE">
        <w:rPr>
          <w:lang w:val="pl-PL"/>
        </w:rPr>
        <w:t>kosztów</w:t>
      </w:r>
      <w:r w:rsidR="00AC2ED0" w:rsidRPr="00AE35BE">
        <w:rPr>
          <w:spacing w:val="78"/>
          <w:w w:val="150"/>
          <w:lang w:val="pl-PL"/>
        </w:rPr>
        <w:t xml:space="preserve"> </w:t>
      </w:r>
      <w:r w:rsidR="00AC2ED0" w:rsidRPr="00AE35BE">
        <w:rPr>
          <w:lang w:val="pl-PL"/>
        </w:rPr>
        <w:t>przejazdu</w:t>
      </w:r>
      <w:r w:rsidR="00AC2ED0" w:rsidRPr="00AE35BE">
        <w:rPr>
          <w:spacing w:val="79"/>
          <w:w w:val="150"/>
          <w:lang w:val="pl-PL"/>
        </w:rPr>
        <w:t xml:space="preserve"> </w:t>
      </w:r>
      <w:r w:rsidR="00AC2ED0" w:rsidRPr="00AE35BE">
        <w:rPr>
          <w:lang w:val="pl-PL"/>
        </w:rPr>
        <w:t>stanowiących</w:t>
      </w:r>
      <w:r w:rsidR="00AC2ED0" w:rsidRPr="00AE35BE">
        <w:rPr>
          <w:spacing w:val="80"/>
          <w:w w:val="150"/>
          <w:lang w:val="pl-PL"/>
        </w:rPr>
        <w:t xml:space="preserve"> </w:t>
      </w:r>
      <w:r w:rsidR="00AC2ED0" w:rsidRPr="00AE35BE">
        <w:rPr>
          <w:lang w:val="pl-PL"/>
        </w:rPr>
        <w:t>maksymalną</w:t>
      </w:r>
      <w:r w:rsidR="00AC2ED0" w:rsidRPr="00AE35BE">
        <w:rPr>
          <w:spacing w:val="79"/>
          <w:w w:val="150"/>
          <w:lang w:val="pl-PL"/>
        </w:rPr>
        <w:t xml:space="preserve"> </w:t>
      </w:r>
      <w:r w:rsidR="00AC2ED0" w:rsidRPr="00AE35BE">
        <w:rPr>
          <w:lang w:val="pl-PL"/>
        </w:rPr>
        <w:t>wysokość</w:t>
      </w:r>
      <w:r w:rsidR="00AC2ED0" w:rsidRPr="00AE35BE">
        <w:rPr>
          <w:spacing w:val="80"/>
          <w:w w:val="150"/>
          <w:lang w:val="pl-PL"/>
        </w:rPr>
        <w:t xml:space="preserve"> </w:t>
      </w:r>
      <w:r w:rsidR="00AC2ED0" w:rsidRPr="00AE35BE">
        <w:rPr>
          <w:lang w:val="pl-PL"/>
        </w:rPr>
        <w:t>stawki</w:t>
      </w:r>
      <w:r w:rsidR="00AC2ED0" w:rsidRPr="00AE35BE">
        <w:rPr>
          <w:spacing w:val="80"/>
          <w:w w:val="150"/>
          <w:lang w:val="pl-PL"/>
        </w:rPr>
        <w:t xml:space="preserve"> </w:t>
      </w:r>
      <w:r w:rsidR="00AC2ED0" w:rsidRPr="00AE35BE">
        <w:rPr>
          <w:lang w:val="pl-PL"/>
        </w:rPr>
        <w:t>za</w:t>
      </w:r>
      <w:r w:rsidR="00AC2ED0" w:rsidRPr="00AE35BE">
        <w:rPr>
          <w:spacing w:val="79"/>
          <w:w w:val="150"/>
          <w:lang w:val="pl-PL"/>
        </w:rPr>
        <w:t xml:space="preserve"> </w:t>
      </w:r>
      <w:r w:rsidR="00AC2ED0" w:rsidRPr="00AE35BE">
        <w:rPr>
          <w:lang w:val="pl-PL"/>
        </w:rPr>
        <w:t>1 km</w:t>
      </w:r>
      <w:r w:rsidR="00AC2ED0" w:rsidRPr="00AE35BE">
        <w:rPr>
          <w:spacing w:val="75"/>
          <w:w w:val="150"/>
          <w:lang w:val="pl-PL"/>
        </w:rPr>
        <w:t xml:space="preserve"> </w:t>
      </w:r>
      <w:r w:rsidR="00AC2ED0" w:rsidRPr="00AE35BE">
        <w:rPr>
          <w:lang w:val="pl-PL"/>
        </w:rPr>
        <w:t>ustaloną</w:t>
      </w:r>
      <w:r w:rsidR="00AC2ED0" w:rsidRPr="00AE35BE">
        <w:rPr>
          <w:spacing w:val="77"/>
          <w:w w:val="150"/>
          <w:lang w:val="pl-PL"/>
        </w:rPr>
        <w:t xml:space="preserve"> </w:t>
      </w:r>
      <w:r w:rsidR="00AC2ED0" w:rsidRPr="00AE35BE">
        <w:rPr>
          <w:lang w:val="pl-PL"/>
        </w:rPr>
        <w:t>w</w:t>
      </w:r>
      <w:r w:rsidR="00AC2ED0" w:rsidRPr="00AE35BE">
        <w:rPr>
          <w:spacing w:val="-2"/>
          <w:lang w:val="pl-PL"/>
        </w:rPr>
        <w:t xml:space="preserve"> </w:t>
      </w:r>
      <w:r w:rsidR="00AC2ED0" w:rsidRPr="00AE35BE">
        <w:rPr>
          <w:lang w:val="pl-PL"/>
        </w:rPr>
        <w:t>§ 2</w:t>
      </w:r>
      <w:r w:rsidR="00AC2ED0" w:rsidRPr="00AE35BE">
        <w:rPr>
          <w:spacing w:val="-1"/>
          <w:lang w:val="pl-PL"/>
        </w:rPr>
        <w:t xml:space="preserve"> </w:t>
      </w:r>
      <w:r w:rsidR="00AC2ED0" w:rsidRPr="00AE35BE">
        <w:rPr>
          <w:lang w:val="pl-PL"/>
        </w:rPr>
        <w:t>rozporządzenia Ministra</w:t>
      </w:r>
      <w:r w:rsidR="00AC2ED0" w:rsidRPr="00AE35BE">
        <w:rPr>
          <w:spacing w:val="40"/>
          <w:lang w:val="pl-PL"/>
        </w:rPr>
        <w:t xml:space="preserve"> </w:t>
      </w:r>
      <w:r w:rsidR="00AC2ED0" w:rsidRPr="00AE35BE">
        <w:rPr>
          <w:lang w:val="pl-PL"/>
        </w:rPr>
        <w:t>Infrastruktury z 25</w:t>
      </w:r>
      <w:r w:rsidR="00AC2ED0" w:rsidRPr="00AE35BE">
        <w:rPr>
          <w:spacing w:val="40"/>
          <w:lang w:val="pl-PL"/>
        </w:rPr>
        <w:t xml:space="preserve"> </w:t>
      </w:r>
      <w:r w:rsidR="00AC2ED0" w:rsidRPr="00AE35BE">
        <w:rPr>
          <w:lang w:val="pl-PL"/>
        </w:rPr>
        <w:t>marca</w:t>
      </w:r>
      <w:r w:rsidR="00AC2ED0" w:rsidRPr="00AE35BE">
        <w:rPr>
          <w:spacing w:val="40"/>
          <w:lang w:val="pl-PL"/>
        </w:rPr>
        <w:t xml:space="preserve"> </w:t>
      </w:r>
      <w:r w:rsidR="00AC2ED0" w:rsidRPr="00AE35BE">
        <w:rPr>
          <w:lang w:val="pl-PL"/>
        </w:rPr>
        <w:t>2002</w:t>
      </w:r>
      <w:r w:rsidR="00AC2ED0" w:rsidRPr="00AE35BE">
        <w:rPr>
          <w:spacing w:val="-1"/>
          <w:lang w:val="pl-PL"/>
        </w:rPr>
        <w:t xml:space="preserve"> </w:t>
      </w:r>
      <w:r w:rsidR="00AC2ED0" w:rsidRPr="00AE35BE">
        <w:rPr>
          <w:lang w:val="pl-PL"/>
        </w:rPr>
        <w:t>r.</w:t>
      </w:r>
      <w:r w:rsidR="00AC2ED0" w:rsidRPr="00AE35BE">
        <w:rPr>
          <w:spacing w:val="40"/>
          <w:lang w:val="pl-PL"/>
        </w:rPr>
        <w:t xml:space="preserve"> </w:t>
      </w:r>
      <w:r w:rsidR="00AC2ED0" w:rsidRPr="00AE35BE">
        <w:rPr>
          <w:lang w:val="pl-PL"/>
        </w:rPr>
        <w:t>w</w:t>
      </w:r>
      <w:r w:rsidR="00AC2ED0" w:rsidRPr="00AE35BE">
        <w:rPr>
          <w:spacing w:val="-2"/>
          <w:lang w:val="pl-PL"/>
        </w:rPr>
        <w:t xml:space="preserve"> </w:t>
      </w:r>
      <w:r w:rsidR="00AC2ED0" w:rsidRPr="00AE35BE">
        <w:rPr>
          <w:lang w:val="pl-PL"/>
        </w:rPr>
        <w:t>sprawie</w:t>
      </w:r>
      <w:r w:rsidR="00AC2ED0" w:rsidRPr="00AE35BE">
        <w:rPr>
          <w:spacing w:val="40"/>
          <w:lang w:val="pl-PL"/>
        </w:rPr>
        <w:t xml:space="preserve"> </w:t>
      </w:r>
      <w:r w:rsidR="00AC2ED0" w:rsidRPr="00AE35BE">
        <w:rPr>
          <w:lang w:val="pl-PL"/>
        </w:rPr>
        <w:t>warunków ustalania</w:t>
      </w:r>
      <w:r w:rsidR="00AC2ED0" w:rsidRPr="00AE35BE">
        <w:rPr>
          <w:spacing w:val="40"/>
          <w:lang w:val="pl-PL"/>
        </w:rPr>
        <w:t xml:space="preserve"> </w:t>
      </w:r>
      <w:r w:rsidR="00AC2ED0" w:rsidRPr="00AE35BE">
        <w:rPr>
          <w:lang w:val="pl-PL"/>
        </w:rPr>
        <w:t>oraz sposobu dokonywania zwrotu kosztów używania dla celów służbowych samochodów osobowych, motocykli i motorowerów niebędących własnością pracodawcy.</w:t>
      </w:r>
    </w:p>
    <w:p w14:paraId="63758465" w14:textId="7619AFD1" w:rsidR="00D7668D" w:rsidRDefault="00AE35BE" w:rsidP="00AE35BE">
      <w:pPr>
        <w:widowControl w:val="0"/>
        <w:tabs>
          <w:tab w:val="left" w:pos="1267"/>
        </w:tabs>
        <w:autoSpaceDE w:val="0"/>
        <w:autoSpaceDN w:val="0"/>
        <w:spacing w:before="120" w:after="0"/>
        <w:ind w:right="170"/>
        <w:jc w:val="both"/>
        <w:rPr>
          <w:spacing w:val="-2"/>
          <w:lang w:val="pl-PL"/>
        </w:rPr>
      </w:pPr>
      <w:r>
        <w:rPr>
          <w:lang w:val="pl-PL"/>
        </w:rPr>
        <w:t xml:space="preserve">5. </w:t>
      </w:r>
      <w:r w:rsidR="00AC2ED0" w:rsidRPr="00AE35BE">
        <w:rPr>
          <w:lang w:val="pl-PL"/>
        </w:rPr>
        <w:t>Wzór</w:t>
      </w:r>
      <w:r w:rsidR="00AC2ED0" w:rsidRPr="00AE35BE">
        <w:rPr>
          <w:spacing w:val="-6"/>
          <w:lang w:val="pl-PL"/>
        </w:rPr>
        <w:t xml:space="preserve"> </w:t>
      </w:r>
      <w:r w:rsidR="00AC2ED0" w:rsidRPr="00AE35BE">
        <w:rPr>
          <w:lang w:val="pl-PL"/>
        </w:rPr>
        <w:t>wniosku</w:t>
      </w:r>
      <w:r w:rsidR="00AC2ED0" w:rsidRPr="00AE35BE">
        <w:rPr>
          <w:spacing w:val="-3"/>
          <w:lang w:val="pl-PL"/>
        </w:rPr>
        <w:t xml:space="preserve"> </w:t>
      </w:r>
      <w:r w:rsidR="00AC2ED0" w:rsidRPr="00AE35BE">
        <w:rPr>
          <w:lang w:val="pl-PL"/>
        </w:rPr>
        <w:t>o</w:t>
      </w:r>
      <w:r w:rsidR="00AC2ED0" w:rsidRPr="00AE35BE">
        <w:rPr>
          <w:spacing w:val="-3"/>
          <w:lang w:val="pl-PL"/>
        </w:rPr>
        <w:t xml:space="preserve"> </w:t>
      </w:r>
      <w:r w:rsidR="00AC2ED0" w:rsidRPr="00AE35BE">
        <w:rPr>
          <w:lang w:val="pl-PL"/>
        </w:rPr>
        <w:t>zwrot</w:t>
      </w:r>
      <w:r w:rsidR="00AC2ED0" w:rsidRPr="00AE35BE">
        <w:rPr>
          <w:spacing w:val="-2"/>
          <w:lang w:val="pl-PL"/>
        </w:rPr>
        <w:t xml:space="preserve"> </w:t>
      </w:r>
      <w:r w:rsidR="00AC2ED0" w:rsidRPr="00AE35BE">
        <w:rPr>
          <w:lang w:val="pl-PL"/>
        </w:rPr>
        <w:t>kosztów</w:t>
      </w:r>
      <w:r w:rsidR="00AC2ED0" w:rsidRPr="00AE35BE">
        <w:rPr>
          <w:spacing w:val="-4"/>
          <w:lang w:val="pl-PL"/>
        </w:rPr>
        <w:t xml:space="preserve"> </w:t>
      </w:r>
      <w:r w:rsidR="00AC2ED0" w:rsidRPr="00AE35BE">
        <w:rPr>
          <w:lang w:val="pl-PL"/>
        </w:rPr>
        <w:t>przejazdu</w:t>
      </w:r>
      <w:r w:rsidR="00AC2ED0" w:rsidRPr="00AE35BE">
        <w:rPr>
          <w:spacing w:val="-7"/>
          <w:lang w:val="pl-PL"/>
        </w:rPr>
        <w:t xml:space="preserve"> </w:t>
      </w:r>
      <w:r w:rsidR="00AC2ED0" w:rsidRPr="00AE35BE">
        <w:rPr>
          <w:lang w:val="pl-PL"/>
        </w:rPr>
        <w:t>stanowi</w:t>
      </w:r>
      <w:r w:rsidR="00AC2ED0" w:rsidRPr="00AE35BE">
        <w:rPr>
          <w:spacing w:val="-2"/>
          <w:lang w:val="pl-PL"/>
        </w:rPr>
        <w:t xml:space="preserve"> </w:t>
      </w:r>
      <w:r w:rsidR="00AC2ED0" w:rsidRPr="00AE35BE">
        <w:rPr>
          <w:lang w:val="pl-PL"/>
        </w:rPr>
        <w:t>załącznik</w:t>
      </w:r>
      <w:r w:rsidR="00AC2ED0" w:rsidRPr="00AE35BE">
        <w:rPr>
          <w:spacing w:val="-6"/>
          <w:lang w:val="pl-PL"/>
        </w:rPr>
        <w:t xml:space="preserve"> </w:t>
      </w:r>
      <w:r w:rsidR="00AC2ED0" w:rsidRPr="00AE35BE">
        <w:rPr>
          <w:lang w:val="pl-PL"/>
        </w:rPr>
        <w:t>do</w:t>
      </w:r>
      <w:r w:rsidR="00AC2ED0" w:rsidRPr="00AE35BE">
        <w:rPr>
          <w:spacing w:val="-3"/>
          <w:lang w:val="pl-PL"/>
        </w:rPr>
        <w:t xml:space="preserve"> </w:t>
      </w:r>
      <w:r w:rsidR="00AC2ED0" w:rsidRPr="00AE35BE">
        <w:rPr>
          <w:spacing w:val="-2"/>
          <w:lang w:val="pl-PL"/>
        </w:rPr>
        <w:t>statutu.</w:t>
      </w:r>
    </w:p>
    <w:p w14:paraId="02EE0D15" w14:textId="44FE8B0C" w:rsidR="00AC2ED0" w:rsidRPr="00AE35BE" w:rsidRDefault="00AE35BE" w:rsidP="00AE35BE">
      <w:pPr>
        <w:widowControl w:val="0"/>
        <w:tabs>
          <w:tab w:val="left" w:pos="1267"/>
        </w:tabs>
        <w:autoSpaceDE w:val="0"/>
        <w:autoSpaceDN w:val="0"/>
        <w:spacing w:before="120" w:after="0"/>
        <w:ind w:right="170"/>
        <w:jc w:val="both"/>
        <w:rPr>
          <w:lang w:val="pl-PL"/>
        </w:rPr>
      </w:pPr>
      <w:r>
        <w:rPr>
          <w:lang w:val="pl-PL"/>
        </w:rPr>
        <w:t xml:space="preserve">6. </w:t>
      </w:r>
      <w:r w:rsidR="00AC2ED0" w:rsidRPr="00AE35BE">
        <w:rPr>
          <w:lang w:val="pl-PL"/>
        </w:rPr>
        <w:t>Wniosek o</w:t>
      </w:r>
      <w:r w:rsidR="00AC2ED0" w:rsidRPr="00AE35BE">
        <w:rPr>
          <w:spacing w:val="-1"/>
          <w:lang w:val="pl-PL"/>
        </w:rPr>
        <w:t xml:space="preserve"> </w:t>
      </w:r>
      <w:r w:rsidR="00AC2ED0" w:rsidRPr="00AE35BE">
        <w:rPr>
          <w:lang w:val="pl-PL"/>
        </w:rPr>
        <w:t>zwrot kosztów składa się za pośrednictwem Przewodniczącego, który potwierdza na wniosku udział członka Rady Seniorów w wydarzeniu,</w:t>
      </w:r>
      <w:r w:rsidR="00D7668D" w:rsidRPr="00AE35BE">
        <w:rPr>
          <w:lang w:val="pl-PL"/>
        </w:rPr>
        <w:t xml:space="preserve"> </w:t>
      </w:r>
      <w:r w:rsidR="00AC2ED0" w:rsidRPr="00AE35BE">
        <w:rPr>
          <w:lang w:val="pl-PL"/>
        </w:rPr>
        <w:t>na którym reprezentował Radę Seniorów.”.</w:t>
      </w:r>
    </w:p>
    <w:p w14:paraId="0B052E1F" w14:textId="77777777" w:rsidR="00AD5BDC" w:rsidRPr="00A4385C" w:rsidRDefault="00AD5BDC" w:rsidP="00BB7B07">
      <w:pPr>
        <w:rPr>
          <w:lang w:val="pl-PL"/>
        </w:rPr>
      </w:pPr>
    </w:p>
    <w:p w14:paraId="60C71D92" w14:textId="77777777" w:rsidR="00AD5BDC" w:rsidRPr="00A4385C" w:rsidRDefault="00AD5BDC" w:rsidP="00BB7B0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Rozdział 5.</w:t>
      </w:r>
    </w:p>
    <w:p w14:paraId="51C660BA" w14:textId="77777777" w:rsidR="00AD5BDC" w:rsidRPr="00A4385C" w:rsidRDefault="00AD5BDC" w:rsidP="00BB7B07">
      <w:pPr>
        <w:jc w:val="center"/>
        <w:rPr>
          <w:b/>
          <w:bCs/>
          <w:lang w:val="pl-PL"/>
        </w:rPr>
      </w:pPr>
      <w:r w:rsidRPr="00A4385C">
        <w:rPr>
          <w:b/>
          <w:bCs/>
          <w:lang w:val="pl-PL"/>
        </w:rPr>
        <w:t>Postanowienia końcowe</w:t>
      </w:r>
    </w:p>
    <w:p w14:paraId="42798E9F" w14:textId="77777777" w:rsidR="00AD5BDC" w:rsidRPr="00A4385C" w:rsidRDefault="00AD5BDC" w:rsidP="00BB7B07">
      <w:pPr>
        <w:rPr>
          <w:lang w:val="pl-PL"/>
        </w:rPr>
      </w:pPr>
    </w:p>
    <w:p w14:paraId="484BF50F" w14:textId="05BDA9A6" w:rsidR="00AD5BDC" w:rsidRDefault="00AD5BDC" w:rsidP="00BB7B07">
      <w:pPr>
        <w:rPr>
          <w:lang w:val="pl-PL"/>
        </w:rPr>
      </w:pPr>
      <w:r w:rsidRPr="00A4385C">
        <w:rPr>
          <w:lang w:val="pl-PL"/>
        </w:rPr>
        <w:t xml:space="preserve">§ </w:t>
      </w:r>
      <w:r w:rsidR="00511C0B">
        <w:rPr>
          <w:lang w:val="pl-PL"/>
        </w:rPr>
        <w:t>10</w:t>
      </w:r>
      <w:r w:rsidRPr="00A4385C">
        <w:rPr>
          <w:lang w:val="pl-PL"/>
        </w:rPr>
        <w:t>.</w:t>
      </w:r>
      <w:r w:rsidR="00D7668D" w:rsidRPr="00A4385C">
        <w:rPr>
          <w:lang w:val="pl-PL"/>
        </w:rPr>
        <w:t xml:space="preserve"> </w:t>
      </w:r>
      <w:r w:rsidRPr="00A4385C">
        <w:rPr>
          <w:lang w:val="pl-PL"/>
        </w:rPr>
        <w:t>Zmian w Statucie dokonuje się w trybie właściwym do jego nadania.</w:t>
      </w:r>
    </w:p>
    <w:p w14:paraId="101271D6" w14:textId="77777777" w:rsidR="00851A0A" w:rsidRDefault="00851A0A" w:rsidP="00BB7B07">
      <w:pPr>
        <w:rPr>
          <w:lang w:val="pl-PL"/>
        </w:rPr>
      </w:pPr>
    </w:p>
    <w:p w14:paraId="2D3BE076" w14:textId="77777777" w:rsidR="00851A0A" w:rsidRDefault="00851A0A" w:rsidP="00BB7B07">
      <w:pPr>
        <w:rPr>
          <w:lang w:val="pl-PL"/>
        </w:rPr>
      </w:pPr>
    </w:p>
    <w:p w14:paraId="548A882B" w14:textId="77777777" w:rsidR="00851A0A" w:rsidRDefault="00851A0A" w:rsidP="00BB7B07">
      <w:pPr>
        <w:rPr>
          <w:lang w:val="pl-PL"/>
        </w:rPr>
      </w:pPr>
    </w:p>
    <w:p w14:paraId="6EC87804" w14:textId="77777777" w:rsidR="00851A0A" w:rsidRDefault="00851A0A" w:rsidP="00BB7B07">
      <w:pPr>
        <w:rPr>
          <w:lang w:val="pl-PL"/>
        </w:rPr>
      </w:pPr>
    </w:p>
    <w:p w14:paraId="785A854F" w14:textId="77777777" w:rsidR="00851A0A" w:rsidRDefault="00851A0A" w:rsidP="00BB7B07">
      <w:pPr>
        <w:rPr>
          <w:lang w:val="pl-PL"/>
        </w:rPr>
      </w:pPr>
    </w:p>
    <w:p w14:paraId="301487E9" w14:textId="77777777" w:rsidR="00851A0A" w:rsidRDefault="00851A0A" w:rsidP="00BB7B07">
      <w:pPr>
        <w:rPr>
          <w:lang w:val="pl-PL"/>
        </w:rPr>
      </w:pPr>
    </w:p>
    <w:p w14:paraId="65A5DE1E" w14:textId="2E9A95BD" w:rsidR="00851A0A" w:rsidRPr="00AA6FE6" w:rsidRDefault="00851A0A" w:rsidP="00AA6FE6">
      <w:pPr>
        <w:spacing w:after="0"/>
        <w:jc w:val="right"/>
        <w:rPr>
          <w:sz w:val="20"/>
          <w:szCs w:val="20"/>
          <w:lang w:val="pl-PL"/>
        </w:rPr>
      </w:pPr>
      <w:r w:rsidRPr="00AA6FE6">
        <w:rPr>
          <w:sz w:val="20"/>
          <w:szCs w:val="20"/>
          <w:lang w:val="pl-PL"/>
        </w:rPr>
        <w:lastRenderedPageBreak/>
        <w:t xml:space="preserve">Załącznik do statutu </w:t>
      </w:r>
    </w:p>
    <w:p w14:paraId="758A555D" w14:textId="2507B404" w:rsidR="00851A0A" w:rsidRPr="00AA6FE6" w:rsidRDefault="00851A0A" w:rsidP="00AA6FE6">
      <w:pPr>
        <w:spacing w:after="0"/>
        <w:jc w:val="right"/>
        <w:rPr>
          <w:sz w:val="20"/>
          <w:szCs w:val="20"/>
          <w:lang w:val="pl-PL"/>
        </w:rPr>
      </w:pPr>
      <w:r w:rsidRPr="00AA6FE6">
        <w:rPr>
          <w:sz w:val="20"/>
          <w:szCs w:val="20"/>
          <w:lang w:val="pl-PL"/>
        </w:rPr>
        <w:t>Gminnej Rady Seniorów</w:t>
      </w:r>
    </w:p>
    <w:p w14:paraId="4E9D9A97" w14:textId="77777777" w:rsidR="00851A0A" w:rsidRDefault="00851A0A" w:rsidP="00BB7B07">
      <w:pPr>
        <w:rPr>
          <w:lang w:val="pl-PL"/>
        </w:rPr>
      </w:pPr>
    </w:p>
    <w:p w14:paraId="354EF493" w14:textId="45179312" w:rsidR="00851A0A" w:rsidRPr="00AA6FE6" w:rsidRDefault="00851A0A" w:rsidP="00AA6FE6">
      <w:pPr>
        <w:spacing w:after="0"/>
        <w:jc w:val="right"/>
        <w:rPr>
          <w:sz w:val="20"/>
          <w:szCs w:val="20"/>
          <w:lang w:val="pl-PL"/>
        </w:rPr>
      </w:pPr>
      <w:r w:rsidRPr="00AA6FE6">
        <w:rPr>
          <w:sz w:val="20"/>
          <w:szCs w:val="20"/>
          <w:lang w:val="pl-PL"/>
        </w:rPr>
        <w:t>…………………………….</w:t>
      </w:r>
    </w:p>
    <w:p w14:paraId="16AA04E5" w14:textId="1D1BA6DA" w:rsidR="00851A0A" w:rsidRPr="008B1811" w:rsidRDefault="00AA6FE6" w:rsidP="008B1811">
      <w:pPr>
        <w:spacing w:after="0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( m</w:t>
      </w:r>
      <w:r w:rsidR="00851A0A" w:rsidRPr="00AA6FE6">
        <w:rPr>
          <w:sz w:val="20"/>
          <w:szCs w:val="20"/>
          <w:lang w:val="pl-PL"/>
        </w:rPr>
        <w:t>iejscowość i data</w:t>
      </w:r>
      <w:r>
        <w:rPr>
          <w:sz w:val="20"/>
          <w:szCs w:val="20"/>
          <w:lang w:val="pl-PL"/>
        </w:rPr>
        <w:t>)</w:t>
      </w:r>
      <w:r w:rsidR="00851A0A" w:rsidRPr="00AA6FE6">
        <w:rPr>
          <w:sz w:val="20"/>
          <w:szCs w:val="20"/>
          <w:lang w:val="pl-PL"/>
        </w:rPr>
        <w:t xml:space="preserve"> </w:t>
      </w:r>
    </w:p>
    <w:p w14:paraId="4144354E" w14:textId="5F34E0CA" w:rsidR="00851A0A" w:rsidRPr="00AA6FE6" w:rsidRDefault="00851A0A" w:rsidP="00AA6FE6">
      <w:pPr>
        <w:spacing w:after="0"/>
        <w:rPr>
          <w:sz w:val="18"/>
          <w:szCs w:val="18"/>
          <w:lang w:val="pl-PL"/>
        </w:rPr>
      </w:pPr>
      <w:r w:rsidRPr="00AA6FE6">
        <w:rPr>
          <w:sz w:val="18"/>
          <w:szCs w:val="18"/>
          <w:lang w:val="pl-PL"/>
        </w:rPr>
        <w:t>…………………………………</w:t>
      </w:r>
      <w:r w:rsidR="00AA6FE6">
        <w:rPr>
          <w:sz w:val="18"/>
          <w:szCs w:val="18"/>
          <w:lang w:val="pl-PL"/>
        </w:rPr>
        <w:t>………………..</w:t>
      </w:r>
    </w:p>
    <w:p w14:paraId="53E236EA" w14:textId="280D5AF8" w:rsidR="00851A0A" w:rsidRDefault="00AA6FE6" w:rsidP="00AA6FE6">
      <w:pPr>
        <w:spacing w:after="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(i</w:t>
      </w:r>
      <w:r w:rsidR="00851A0A" w:rsidRPr="00AA6FE6">
        <w:rPr>
          <w:sz w:val="18"/>
          <w:szCs w:val="18"/>
          <w:lang w:val="pl-PL"/>
        </w:rPr>
        <w:t>mię i nazwisko członka gminnej rady seniorów</w:t>
      </w:r>
      <w:r>
        <w:rPr>
          <w:sz w:val="18"/>
          <w:szCs w:val="18"/>
          <w:lang w:val="pl-PL"/>
        </w:rPr>
        <w:t>)</w:t>
      </w:r>
    </w:p>
    <w:p w14:paraId="120DBB57" w14:textId="4FFC6BCA" w:rsidR="00AA6FE6" w:rsidRDefault="00AA6FE6" w:rsidP="00AA6FE6">
      <w:pPr>
        <w:spacing w:after="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  </w:t>
      </w:r>
    </w:p>
    <w:p w14:paraId="6CD5E14A" w14:textId="701687C6" w:rsidR="00AA6FE6" w:rsidRDefault="00AA6FE6" w:rsidP="00AA6FE6">
      <w:pPr>
        <w:spacing w:after="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    ………………………………………………………………</w:t>
      </w:r>
    </w:p>
    <w:p w14:paraId="3353BD03" w14:textId="21C00B43" w:rsidR="00AA6FE6" w:rsidRDefault="00AA6FE6" w:rsidP="00AA6FE6">
      <w:pPr>
        <w:spacing w:after="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                    (oznaczenie organu wykonawczego gminy)</w:t>
      </w:r>
    </w:p>
    <w:p w14:paraId="08A43383" w14:textId="77777777" w:rsidR="00AA6FE6" w:rsidRDefault="00AA6FE6" w:rsidP="00AA6FE6">
      <w:pPr>
        <w:spacing w:after="0"/>
        <w:rPr>
          <w:sz w:val="18"/>
          <w:szCs w:val="18"/>
          <w:lang w:val="pl-PL"/>
        </w:rPr>
      </w:pPr>
    </w:p>
    <w:p w14:paraId="4F89C62B" w14:textId="07219D55" w:rsidR="00AA6FE6" w:rsidRPr="00AA6FE6" w:rsidRDefault="00AA6FE6" w:rsidP="00AA6FE6">
      <w:pPr>
        <w:spacing w:after="0"/>
        <w:jc w:val="center"/>
        <w:rPr>
          <w:b/>
          <w:bCs/>
          <w:szCs w:val="24"/>
          <w:lang w:val="pl-PL"/>
        </w:rPr>
      </w:pPr>
      <w:r w:rsidRPr="00AA6FE6">
        <w:rPr>
          <w:b/>
          <w:bCs/>
          <w:szCs w:val="24"/>
          <w:lang w:val="pl-PL"/>
        </w:rPr>
        <w:t>WNIOSEK</w:t>
      </w:r>
    </w:p>
    <w:p w14:paraId="4F4C82A6" w14:textId="1F6F2D17" w:rsidR="00AA6FE6" w:rsidRDefault="00AA6FE6" w:rsidP="00AA6FE6">
      <w:pPr>
        <w:spacing w:after="0"/>
        <w:jc w:val="center"/>
        <w:rPr>
          <w:b/>
          <w:bCs/>
          <w:szCs w:val="24"/>
          <w:lang w:val="pl-PL"/>
        </w:rPr>
      </w:pPr>
      <w:r w:rsidRPr="00AA6FE6">
        <w:rPr>
          <w:b/>
          <w:bCs/>
          <w:szCs w:val="24"/>
          <w:lang w:val="pl-PL"/>
        </w:rPr>
        <w:t>o zwrot kosztów</w:t>
      </w:r>
    </w:p>
    <w:p w14:paraId="45A1BC9D" w14:textId="77777777" w:rsidR="00AA6FE6" w:rsidRDefault="00AA6FE6" w:rsidP="00AA6FE6">
      <w:pPr>
        <w:spacing w:after="0"/>
        <w:jc w:val="center"/>
        <w:rPr>
          <w:b/>
          <w:bCs/>
          <w:szCs w:val="24"/>
          <w:lang w:val="pl-PL"/>
        </w:rPr>
      </w:pPr>
    </w:p>
    <w:p w14:paraId="338AF4C6" w14:textId="514FD970" w:rsidR="00AA6FE6" w:rsidRPr="00512C99" w:rsidRDefault="00511C0B" w:rsidP="00AA6FE6">
      <w:pPr>
        <w:spacing w:after="0"/>
        <w:jc w:val="both"/>
        <w:rPr>
          <w:sz w:val="22"/>
          <w:lang w:val="pl-PL"/>
        </w:rPr>
      </w:pPr>
      <w:r w:rsidRPr="00512C99">
        <w:rPr>
          <w:sz w:val="22"/>
          <w:lang w:val="pl-PL"/>
        </w:rPr>
        <w:t>Na podstawie art.5c ust. 4a ustawy z dnia 8 marca 1990 r. o samorządzie gminnym ( Dz.U z 2025 r. poz. 1153 ze zm.)</w:t>
      </w:r>
      <w:r w:rsidR="008B1811" w:rsidRPr="00512C99">
        <w:rPr>
          <w:sz w:val="22"/>
          <w:lang w:val="pl-PL"/>
        </w:rPr>
        <w:t xml:space="preserve"> w związku z uchwałą nr ………………………., w sprawie powołania Gminnej Rady Seniorów i nadania jej statutu, wnoszę o zwrot poniesionych kosztów związanych z udziałem, w zorganizowanym wydarzeniu, na którym reprezentowałam/em Gminną Radę Seniorów, w kwocie…………………………………………………………………</w:t>
      </w:r>
      <w:r w:rsidRPr="00512C99">
        <w:rPr>
          <w:sz w:val="22"/>
          <w:lang w:val="pl-PL"/>
        </w:rPr>
        <w:t xml:space="preserve"> </w:t>
      </w:r>
    </w:p>
    <w:p w14:paraId="0C1F4FFF" w14:textId="77777777" w:rsidR="008B1811" w:rsidRPr="00512C99" w:rsidRDefault="008B1811" w:rsidP="00AA6FE6">
      <w:pPr>
        <w:spacing w:after="0"/>
        <w:jc w:val="both"/>
        <w:rPr>
          <w:sz w:val="22"/>
          <w:lang w:val="pl-PL"/>
        </w:rPr>
      </w:pPr>
    </w:p>
    <w:p w14:paraId="54B3A5BD" w14:textId="106F1F12" w:rsidR="008B1811" w:rsidRPr="00512C99" w:rsidRDefault="008B1811" w:rsidP="00512C99">
      <w:pPr>
        <w:spacing w:after="0" w:line="240" w:lineRule="auto"/>
        <w:jc w:val="both"/>
        <w:rPr>
          <w:sz w:val="22"/>
          <w:lang w:val="pl-PL"/>
        </w:rPr>
      </w:pPr>
      <w:r w:rsidRPr="00512C99">
        <w:rPr>
          <w:sz w:val="22"/>
          <w:lang w:val="pl-PL"/>
        </w:rPr>
        <w:t>W załączeniu przedkładam dokumenty potwierdzające poniesione wydatki</w:t>
      </w:r>
    </w:p>
    <w:p w14:paraId="4B4AABDB" w14:textId="77777777" w:rsidR="008B1811" w:rsidRPr="00512C99" w:rsidRDefault="008B1811" w:rsidP="00512C99">
      <w:pPr>
        <w:spacing w:after="0" w:line="240" w:lineRule="auto"/>
        <w:jc w:val="both"/>
        <w:rPr>
          <w:sz w:val="22"/>
          <w:lang w:val="pl-PL"/>
        </w:rPr>
      </w:pPr>
    </w:p>
    <w:p w14:paraId="4C0EEA8B" w14:textId="6CC8F6FE" w:rsidR="00D60709" w:rsidRPr="00512C99" w:rsidRDefault="008B1811" w:rsidP="00512C99">
      <w:pPr>
        <w:spacing w:line="240" w:lineRule="auto"/>
        <w:rPr>
          <w:sz w:val="22"/>
          <w:lang w:val="pl-PL"/>
        </w:rPr>
      </w:pPr>
      <w:r w:rsidRPr="00512C99"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B2E1A" wp14:editId="7BE485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5250"/>
                <wp:effectExtent l="0" t="0" r="11430" b="19050"/>
                <wp:wrapNone/>
                <wp:docPr id="93562449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19A72F1" id="Prostokąt 1" o:spid="_x0000_s1026" style="position:absolute;margin-left:0;margin-top:-.05pt;width:6.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" fillcolor="window" strokecolor="windowText" strokeweight="2pt"/>
            </w:pict>
          </mc:Fallback>
        </mc:AlternateContent>
      </w:r>
      <w:r w:rsidRPr="00512C99">
        <w:rPr>
          <w:sz w:val="22"/>
          <w:lang w:val="pl-PL"/>
        </w:rPr>
        <w:t xml:space="preserve">     rachunki na kwotę ………………………………………</w:t>
      </w:r>
    </w:p>
    <w:p w14:paraId="1F8203C0" w14:textId="77777777" w:rsidR="008B1811" w:rsidRPr="00512C99" w:rsidRDefault="008B1811" w:rsidP="00512C99">
      <w:pPr>
        <w:spacing w:after="0" w:line="240" w:lineRule="auto"/>
        <w:jc w:val="both"/>
        <w:rPr>
          <w:sz w:val="22"/>
          <w:lang w:val="pl-PL"/>
        </w:rPr>
      </w:pPr>
    </w:p>
    <w:p w14:paraId="59D690C0" w14:textId="268D01C8" w:rsidR="008B1811" w:rsidRPr="00512C99" w:rsidRDefault="008B1811" w:rsidP="00512C99">
      <w:pPr>
        <w:spacing w:line="240" w:lineRule="auto"/>
        <w:rPr>
          <w:sz w:val="22"/>
          <w:lang w:val="pl-PL"/>
        </w:rPr>
      </w:pPr>
      <w:r w:rsidRPr="00512C99"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981A7" wp14:editId="66EF8E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5250"/>
                <wp:effectExtent l="0" t="0" r="11430" b="19050"/>
                <wp:wrapNone/>
                <wp:docPr id="155746843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06C49EC" id="Prostokąt 1" o:spid="_x0000_s1026" style="position:absolute;margin-left:0;margin-top:-.05pt;width:6.6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" fillcolor="window" strokecolor="windowText" strokeweight="2pt"/>
            </w:pict>
          </mc:Fallback>
        </mc:AlternateContent>
      </w:r>
      <w:r w:rsidRPr="00512C99">
        <w:rPr>
          <w:sz w:val="22"/>
          <w:lang w:val="pl-PL"/>
        </w:rPr>
        <w:t xml:space="preserve">     faktury na kwotę ………………………………………</w:t>
      </w:r>
    </w:p>
    <w:p w14:paraId="3724E329" w14:textId="77777777" w:rsidR="008B1811" w:rsidRPr="00512C99" w:rsidRDefault="008B1811" w:rsidP="00512C99">
      <w:pPr>
        <w:spacing w:after="0" w:line="240" w:lineRule="auto"/>
        <w:jc w:val="both"/>
        <w:rPr>
          <w:sz w:val="22"/>
          <w:lang w:val="pl-PL"/>
        </w:rPr>
      </w:pPr>
    </w:p>
    <w:p w14:paraId="1D2B6FBE" w14:textId="7FEC08D4" w:rsidR="008B1811" w:rsidRPr="00512C99" w:rsidRDefault="008B1811" w:rsidP="00512C99">
      <w:pPr>
        <w:spacing w:line="240" w:lineRule="auto"/>
        <w:rPr>
          <w:sz w:val="22"/>
          <w:lang w:val="pl-PL"/>
        </w:rPr>
      </w:pPr>
      <w:r w:rsidRPr="00512C99"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2B23A" wp14:editId="2E1C58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5250"/>
                <wp:effectExtent l="0" t="0" r="11430" b="19050"/>
                <wp:wrapNone/>
                <wp:docPr id="70880179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B257123" id="Prostokąt 1" o:spid="_x0000_s1026" style="position:absolute;margin-left:0;margin-top:-.05pt;width:6.6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" fillcolor="window" strokecolor="windowText" strokeweight="2pt"/>
            </w:pict>
          </mc:Fallback>
        </mc:AlternateContent>
      </w:r>
      <w:r w:rsidRPr="00512C99">
        <w:rPr>
          <w:sz w:val="22"/>
          <w:lang w:val="pl-PL"/>
        </w:rPr>
        <w:t xml:space="preserve">     bilety na kwotę ………………………………………</w:t>
      </w:r>
    </w:p>
    <w:p w14:paraId="51A6359A" w14:textId="76517A52" w:rsidR="008B1811" w:rsidRPr="00512C99" w:rsidRDefault="008B1811" w:rsidP="00512C99">
      <w:pPr>
        <w:spacing w:line="240" w:lineRule="auto"/>
        <w:rPr>
          <w:sz w:val="22"/>
          <w:lang w:val="pl-PL"/>
        </w:rPr>
      </w:pPr>
      <w:r w:rsidRPr="00512C99">
        <w:rPr>
          <w:sz w:val="22"/>
          <w:lang w:val="pl-PL"/>
        </w:rPr>
        <w:t>Informuję, że poniosłam/em koszty przejazdu samochodem w kwocie……………………………</w:t>
      </w:r>
    </w:p>
    <w:p w14:paraId="44075644" w14:textId="6DE26B33" w:rsidR="008B1811" w:rsidRPr="00512C99" w:rsidRDefault="008B1811" w:rsidP="00512C99">
      <w:pPr>
        <w:spacing w:line="240" w:lineRule="auto"/>
        <w:rPr>
          <w:sz w:val="22"/>
          <w:lang w:val="pl-PL"/>
        </w:rPr>
      </w:pPr>
      <w:r w:rsidRPr="00512C99">
        <w:rPr>
          <w:sz w:val="22"/>
          <w:lang w:val="pl-PL"/>
        </w:rPr>
        <w:t>Liczba kilometrów:……………………………………………….</w:t>
      </w:r>
    </w:p>
    <w:p w14:paraId="45471FF5" w14:textId="77777777" w:rsidR="008B1811" w:rsidRPr="00512C99" w:rsidRDefault="008B1811" w:rsidP="008B1811">
      <w:pPr>
        <w:rPr>
          <w:sz w:val="22"/>
          <w:lang w:val="pl-PL"/>
        </w:rPr>
      </w:pPr>
    </w:p>
    <w:p w14:paraId="5D350F10" w14:textId="46FA9EFB" w:rsidR="008B1811" w:rsidRPr="00512C99" w:rsidRDefault="008B1811" w:rsidP="008B1811">
      <w:pPr>
        <w:spacing w:after="0"/>
        <w:jc w:val="right"/>
        <w:rPr>
          <w:sz w:val="22"/>
          <w:lang w:val="pl-PL"/>
        </w:rPr>
      </w:pPr>
      <w:r w:rsidRPr="00512C99">
        <w:rPr>
          <w:sz w:val="22"/>
          <w:lang w:val="pl-PL"/>
        </w:rPr>
        <w:t>………………………………..</w:t>
      </w:r>
    </w:p>
    <w:p w14:paraId="1C3CCF14" w14:textId="0149F585" w:rsidR="008B1811" w:rsidRPr="00512C99" w:rsidRDefault="008B1811" w:rsidP="008B1811">
      <w:pPr>
        <w:spacing w:after="0"/>
        <w:jc w:val="center"/>
        <w:rPr>
          <w:sz w:val="22"/>
          <w:lang w:val="pl-PL"/>
        </w:rPr>
      </w:pPr>
      <w:r w:rsidRPr="00512C99">
        <w:rPr>
          <w:sz w:val="22"/>
          <w:lang w:val="pl-PL"/>
        </w:rPr>
        <w:t xml:space="preserve">                                                                                                                                                                   (podpis)</w:t>
      </w:r>
    </w:p>
    <w:p w14:paraId="383C9C22" w14:textId="77777777" w:rsidR="008B1811" w:rsidRPr="00512C99" w:rsidRDefault="008B1811" w:rsidP="008B1811">
      <w:pPr>
        <w:spacing w:after="0"/>
        <w:jc w:val="center"/>
        <w:rPr>
          <w:sz w:val="22"/>
          <w:lang w:val="pl-PL"/>
        </w:rPr>
      </w:pPr>
    </w:p>
    <w:p w14:paraId="5A7D8645" w14:textId="6978FA08" w:rsidR="00512C99" w:rsidRPr="00512C99" w:rsidRDefault="008B1811" w:rsidP="008B1811">
      <w:pPr>
        <w:spacing w:after="0"/>
        <w:jc w:val="both"/>
        <w:rPr>
          <w:sz w:val="22"/>
          <w:lang w:val="pl-PL"/>
        </w:rPr>
      </w:pPr>
      <w:r w:rsidRPr="00512C99">
        <w:rPr>
          <w:sz w:val="22"/>
          <w:lang w:val="pl-PL"/>
        </w:rPr>
        <w:t>Potwierdzam udział ………………………………</w:t>
      </w:r>
      <w:r w:rsidR="00512C99" w:rsidRPr="00512C99">
        <w:rPr>
          <w:sz w:val="22"/>
          <w:lang w:val="pl-PL"/>
        </w:rPr>
        <w:t>………….</w:t>
      </w:r>
      <w:r w:rsidRPr="00512C99">
        <w:rPr>
          <w:sz w:val="22"/>
          <w:lang w:val="pl-PL"/>
        </w:rPr>
        <w:t>., w dniu …………………………, w</w:t>
      </w:r>
    </w:p>
    <w:p w14:paraId="1A9669A6" w14:textId="6C63ECC1" w:rsidR="00512C99" w:rsidRPr="00512C99" w:rsidRDefault="00512C99" w:rsidP="008B1811">
      <w:pPr>
        <w:spacing w:after="0"/>
        <w:jc w:val="both"/>
        <w:rPr>
          <w:sz w:val="18"/>
          <w:szCs w:val="18"/>
          <w:lang w:val="pl-PL"/>
        </w:rPr>
      </w:pPr>
      <w:r w:rsidRPr="00512C99">
        <w:rPr>
          <w:sz w:val="22"/>
          <w:lang w:val="pl-PL"/>
        </w:rPr>
        <w:t xml:space="preserve">                                 </w:t>
      </w:r>
      <w:r w:rsidRPr="00512C99">
        <w:rPr>
          <w:sz w:val="18"/>
          <w:szCs w:val="18"/>
          <w:lang w:val="pl-PL"/>
        </w:rPr>
        <w:t>(imię i nazwisko członka Gminnej Rady Seniorów)</w:t>
      </w:r>
    </w:p>
    <w:p w14:paraId="5509E78A" w14:textId="1C94FC0E" w:rsidR="008B1811" w:rsidRPr="00512C99" w:rsidRDefault="008B1811" w:rsidP="008B1811">
      <w:pPr>
        <w:spacing w:after="0"/>
        <w:jc w:val="both"/>
        <w:rPr>
          <w:sz w:val="22"/>
          <w:lang w:val="pl-PL"/>
        </w:rPr>
      </w:pPr>
      <w:r w:rsidRPr="00512C99">
        <w:rPr>
          <w:sz w:val="22"/>
          <w:lang w:val="pl-PL"/>
        </w:rPr>
        <w:t xml:space="preserve"> zorganizowanym wydarzeniu, na którym reprezentował/a Gminną Radę Seniorów. </w:t>
      </w:r>
    </w:p>
    <w:p w14:paraId="5EB880BF" w14:textId="77777777" w:rsidR="008B1811" w:rsidRDefault="008B1811" w:rsidP="008B1811">
      <w:pPr>
        <w:spacing w:after="0"/>
        <w:jc w:val="both"/>
        <w:rPr>
          <w:szCs w:val="24"/>
          <w:lang w:val="pl-PL"/>
        </w:rPr>
      </w:pPr>
    </w:p>
    <w:p w14:paraId="0824FA34" w14:textId="6074E8D6" w:rsidR="008B1811" w:rsidRPr="008B1811" w:rsidRDefault="008B1811" w:rsidP="00512C99">
      <w:pPr>
        <w:spacing w:after="0"/>
        <w:jc w:val="right"/>
        <w:rPr>
          <w:sz w:val="18"/>
          <w:szCs w:val="18"/>
          <w:lang w:val="pl-PL"/>
        </w:rPr>
      </w:pPr>
      <w:r w:rsidRPr="008B1811">
        <w:rPr>
          <w:sz w:val="18"/>
          <w:szCs w:val="18"/>
          <w:lang w:val="pl-PL"/>
        </w:rPr>
        <w:t>……………………………………………………</w:t>
      </w:r>
      <w:r>
        <w:rPr>
          <w:sz w:val="18"/>
          <w:szCs w:val="18"/>
          <w:lang w:val="pl-PL"/>
        </w:rPr>
        <w:t>……</w:t>
      </w:r>
    </w:p>
    <w:p w14:paraId="6C785FAF" w14:textId="5763A466" w:rsidR="00A4385C" w:rsidRPr="002C24FE" w:rsidRDefault="002C24FE" w:rsidP="002C24FE">
      <w:pPr>
        <w:spacing w:after="0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(</w:t>
      </w:r>
      <w:r w:rsidR="008B1811" w:rsidRPr="008B1811">
        <w:rPr>
          <w:sz w:val="18"/>
          <w:szCs w:val="18"/>
          <w:lang w:val="pl-PL"/>
        </w:rPr>
        <w:t xml:space="preserve"> podpis Przewodniczącego Gminnej Rady Seniorów)</w:t>
      </w:r>
    </w:p>
    <w:p w14:paraId="63A962DA" w14:textId="77777777" w:rsidR="00A13D39" w:rsidRDefault="00B50003" w:rsidP="002C24FE">
      <w:pPr>
        <w:spacing w:after="0"/>
        <w:ind w:right="286"/>
        <w:jc w:val="center"/>
        <w:rPr>
          <w:b/>
          <w:spacing w:val="-2"/>
          <w:lang w:val="pl-PL"/>
        </w:rPr>
      </w:pPr>
      <w:r w:rsidRPr="00A4385C">
        <w:rPr>
          <w:b/>
          <w:spacing w:val="-2"/>
          <w:lang w:val="pl-PL"/>
        </w:rPr>
        <w:t xml:space="preserve">     </w:t>
      </w:r>
    </w:p>
    <w:p w14:paraId="18B1DC5A" w14:textId="77777777" w:rsidR="0062653B" w:rsidRPr="00A4385C" w:rsidRDefault="0062653B" w:rsidP="00A13D39">
      <w:pPr>
        <w:pStyle w:val="Tekstpodstawowy"/>
        <w:spacing w:before="128"/>
        <w:jc w:val="both"/>
        <w:rPr>
          <w:lang w:val="pl-PL"/>
        </w:rPr>
      </w:pPr>
      <w:bookmarkStart w:id="0" w:name="_GoBack"/>
      <w:bookmarkEnd w:id="0"/>
    </w:p>
    <w:sectPr w:rsidR="0062653B" w:rsidRPr="00A4385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C63E06"/>
    <w:multiLevelType w:val="hybridMultilevel"/>
    <w:tmpl w:val="744047E0"/>
    <w:lvl w:ilvl="0" w:tplc="D30640EA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28C1C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679E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CB65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055A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C0B6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0064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C2DE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8DBE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1834A6"/>
    <w:multiLevelType w:val="hybridMultilevel"/>
    <w:tmpl w:val="C87487E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D074F"/>
    <w:multiLevelType w:val="multilevel"/>
    <w:tmpl w:val="0428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13D88"/>
    <w:multiLevelType w:val="multilevel"/>
    <w:tmpl w:val="7410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8425E"/>
    <w:multiLevelType w:val="hybridMultilevel"/>
    <w:tmpl w:val="C4883E40"/>
    <w:lvl w:ilvl="0" w:tplc="7402D1C8">
      <w:start w:val="2"/>
      <w:numFmt w:val="decimal"/>
      <w:lvlText w:val="%1."/>
      <w:lvlJc w:val="left"/>
      <w:pPr>
        <w:ind w:left="7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C4003E">
      <w:numFmt w:val="bullet"/>
      <w:lvlText w:val="•"/>
      <w:lvlJc w:val="left"/>
      <w:pPr>
        <w:ind w:left="1636" w:hanging="221"/>
      </w:pPr>
      <w:rPr>
        <w:rFonts w:hint="default"/>
        <w:lang w:val="pl-PL" w:eastAsia="en-US" w:bidi="ar-SA"/>
      </w:rPr>
    </w:lvl>
    <w:lvl w:ilvl="2" w:tplc="96DACCAA">
      <w:numFmt w:val="bullet"/>
      <w:lvlText w:val="•"/>
      <w:lvlJc w:val="left"/>
      <w:pPr>
        <w:ind w:left="2572" w:hanging="221"/>
      </w:pPr>
      <w:rPr>
        <w:rFonts w:hint="default"/>
        <w:lang w:val="pl-PL" w:eastAsia="en-US" w:bidi="ar-SA"/>
      </w:rPr>
    </w:lvl>
    <w:lvl w:ilvl="3" w:tplc="4DF418A8">
      <w:numFmt w:val="bullet"/>
      <w:lvlText w:val="•"/>
      <w:lvlJc w:val="left"/>
      <w:pPr>
        <w:ind w:left="3509" w:hanging="221"/>
      </w:pPr>
      <w:rPr>
        <w:rFonts w:hint="default"/>
        <w:lang w:val="pl-PL" w:eastAsia="en-US" w:bidi="ar-SA"/>
      </w:rPr>
    </w:lvl>
    <w:lvl w:ilvl="4" w:tplc="6EA63718">
      <w:numFmt w:val="bullet"/>
      <w:lvlText w:val="•"/>
      <w:lvlJc w:val="left"/>
      <w:pPr>
        <w:ind w:left="4445" w:hanging="221"/>
      </w:pPr>
      <w:rPr>
        <w:rFonts w:hint="default"/>
        <w:lang w:val="pl-PL" w:eastAsia="en-US" w:bidi="ar-SA"/>
      </w:rPr>
    </w:lvl>
    <w:lvl w:ilvl="5" w:tplc="DDF6CB6A">
      <w:numFmt w:val="bullet"/>
      <w:lvlText w:val="•"/>
      <w:lvlJc w:val="left"/>
      <w:pPr>
        <w:ind w:left="5382" w:hanging="221"/>
      </w:pPr>
      <w:rPr>
        <w:rFonts w:hint="default"/>
        <w:lang w:val="pl-PL" w:eastAsia="en-US" w:bidi="ar-SA"/>
      </w:rPr>
    </w:lvl>
    <w:lvl w:ilvl="6" w:tplc="5DF27188">
      <w:numFmt w:val="bullet"/>
      <w:lvlText w:val="•"/>
      <w:lvlJc w:val="left"/>
      <w:pPr>
        <w:ind w:left="6318" w:hanging="221"/>
      </w:pPr>
      <w:rPr>
        <w:rFonts w:hint="default"/>
        <w:lang w:val="pl-PL" w:eastAsia="en-US" w:bidi="ar-SA"/>
      </w:rPr>
    </w:lvl>
    <w:lvl w:ilvl="7" w:tplc="F71EFA56">
      <w:numFmt w:val="bullet"/>
      <w:lvlText w:val="•"/>
      <w:lvlJc w:val="left"/>
      <w:pPr>
        <w:ind w:left="7255" w:hanging="221"/>
      </w:pPr>
      <w:rPr>
        <w:rFonts w:hint="default"/>
        <w:lang w:val="pl-PL" w:eastAsia="en-US" w:bidi="ar-SA"/>
      </w:rPr>
    </w:lvl>
    <w:lvl w:ilvl="8" w:tplc="6446597E">
      <w:numFmt w:val="bullet"/>
      <w:lvlText w:val="•"/>
      <w:lvlJc w:val="left"/>
      <w:pPr>
        <w:ind w:left="8191" w:hanging="221"/>
      </w:pPr>
      <w:rPr>
        <w:rFonts w:hint="default"/>
        <w:lang w:val="pl-PL" w:eastAsia="en-US" w:bidi="ar-SA"/>
      </w:rPr>
    </w:lvl>
  </w:abstractNum>
  <w:abstractNum w:abstractNumId="14">
    <w:nsid w:val="68AA1A47"/>
    <w:multiLevelType w:val="multilevel"/>
    <w:tmpl w:val="76C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1BE"/>
    <w:rsid w:val="0006063C"/>
    <w:rsid w:val="00063690"/>
    <w:rsid w:val="000A23E2"/>
    <w:rsid w:val="000C1910"/>
    <w:rsid w:val="000D108D"/>
    <w:rsid w:val="000E6034"/>
    <w:rsid w:val="0015074B"/>
    <w:rsid w:val="00194617"/>
    <w:rsid w:val="001A73E6"/>
    <w:rsid w:val="00287D0C"/>
    <w:rsid w:val="0029639D"/>
    <w:rsid w:val="002C24FE"/>
    <w:rsid w:val="002E39F7"/>
    <w:rsid w:val="00326F90"/>
    <w:rsid w:val="00355DB7"/>
    <w:rsid w:val="003A62DA"/>
    <w:rsid w:val="003B0D4A"/>
    <w:rsid w:val="004312D2"/>
    <w:rsid w:val="004B0093"/>
    <w:rsid w:val="004C2594"/>
    <w:rsid w:val="00510FAE"/>
    <w:rsid w:val="00511C0B"/>
    <w:rsid w:val="00512C99"/>
    <w:rsid w:val="00570A5B"/>
    <w:rsid w:val="0062653B"/>
    <w:rsid w:val="006C4A3F"/>
    <w:rsid w:val="006C58C2"/>
    <w:rsid w:val="006D3050"/>
    <w:rsid w:val="007316B5"/>
    <w:rsid w:val="00735074"/>
    <w:rsid w:val="00741B58"/>
    <w:rsid w:val="0074210A"/>
    <w:rsid w:val="0078475E"/>
    <w:rsid w:val="00792FF1"/>
    <w:rsid w:val="007D74CE"/>
    <w:rsid w:val="008156A6"/>
    <w:rsid w:val="00834A4F"/>
    <w:rsid w:val="00851A0A"/>
    <w:rsid w:val="00880776"/>
    <w:rsid w:val="0089578F"/>
    <w:rsid w:val="008B1811"/>
    <w:rsid w:val="009439AD"/>
    <w:rsid w:val="00975D55"/>
    <w:rsid w:val="00982785"/>
    <w:rsid w:val="009F0B80"/>
    <w:rsid w:val="00A13D39"/>
    <w:rsid w:val="00A14213"/>
    <w:rsid w:val="00A21EC8"/>
    <w:rsid w:val="00A4385C"/>
    <w:rsid w:val="00AA1D8D"/>
    <w:rsid w:val="00AA6FE6"/>
    <w:rsid w:val="00AC2ED0"/>
    <w:rsid w:val="00AD5BDC"/>
    <w:rsid w:val="00AE35BE"/>
    <w:rsid w:val="00B44E6F"/>
    <w:rsid w:val="00B47730"/>
    <w:rsid w:val="00B50003"/>
    <w:rsid w:val="00BB4D3B"/>
    <w:rsid w:val="00BB7B07"/>
    <w:rsid w:val="00BE1BEB"/>
    <w:rsid w:val="00C63B47"/>
    <w:rsid w:val="00C76BA8"/>
    <w:rsid w:val="00CA5FBC"/>
    <w:rsid w:val="00CB0554"/>
    <w:rsid w:val="00CB0664"/>
    <w:rsid w:val="00D00FDC"/>
    <w:rsid w:val="00D07D91"/>
    <w:rsid w:val="00D10D5D"/>
    <w:rsid w:val="00D223B7"/>
    <w:rsid w:val="00D31BA2"/>
    <w:rsid w:val="00D60709"/>
    <w:rsid w:val="00D7668D"/>
    <w:rsid w:val="00D94941"/>
    <w:rsid w:val="00D952D0"/>
    <w:rsid w:val="00DA6D6A"/>
    <w:rsid w:val="00EC47CC"/>
    <w:rsid w:val="00EC515C"/>
    <w:rsid w:val="00F24D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F7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1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223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l-PL" w:eastAsia="pl-PL"/>
    </w:rPr>
  </w:style>
  <w:style w:type="paragraph" w:styleId="Poprawka">
    <w:name w:val="Revision"/>
    <w:hidden/>
    <w:uiPriority w:val="99"/>
    <w:semiHidden/>
    <w:rsid w:val="00BB7B07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1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223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l-PL" w:eastAsia="pl-PL"/>
    </w:rPr>
  </w:style>
  <w:style w:type="paragraph" w:styleId="Poprawka">
    <w:name w:val="Revision"/>
    <w:hidden/>
    <w:uiPriority w:val="99"/>
    <w:semiHidden/>
    <w:rsid w:val="00BB7B07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0CB3D1-3BCB-4A91-9012-EC2A09D4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1626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Aurelia Sikorska</cp:lastModifiedBy>
  <cp:revision>4</cp:revision>
  <cp:lastPrinted>2026-01-20T13:22:00Z</cp:lastPrinted>
  <dcterms:created xsi:type="dcterms:W3CDTF">2026-01-20T12:51:00Z</dcterms:created>
  <dcterms:modified xsi:type="dcterms:W3CDTF">2026-01-20T13:22:00Z</dcterms:modified>
</cp:coreProperties>
</file>