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D68F6" w14:textId="5FFBC4C4" w:rsidR="00B44E6F" w:rsidRPr="005D4D96" w:rsidRDefault="00163CBD">
      <w:pPr>
        <w:jc w:val="center"/>
        <w:rPr>
          <w:rFonts w:ascii="Arial" w:hAnsi="Arial" w:cs="Arial"/>
          <w:lang w:val="pl-PL"/>
        </w:rPr>
      </w:pPr>
      <w:r w:rsidRPr="005D4D96">
        <w:rPr>
          <w:rFonts w:ascii="Arial" w:hAnsi="Arial" w:cs="Arial"/>
          <w:lang w:val="pl-PL"/>
        </w:rPr>
        <w:t>U</w:t>
      </w:r>
      <w:r w:rsidR="005D4D96" w:rsidRPr="005D4D96">
        <w:rPr>
          <w:rFonts w:ascii="Arial" w:hAnsi="Arial" w:cs="Arial"/>
          <w:lang w:val="pl-PL"/>
        </w:rPr>
        <w:t>chwała Nr XXIII/      /2026</w:t>
      </w:r>
    </w:p>
    <w:p w14:paraId="4C108234" w14:textId="14CC9DB3" w:rsidR="00B44E6F" w:rsidRPr="005D4D96" w:rsidRDefault="00163CBD">
      <w:pPr>
        <w:jc w:val="center"/>
        <w:rPr>
          <w:rFonts w:ascii="Arial" w:hAnsi="Arial" w:cs="Arial"/>
          <w:lang w:val="pl-PL"/>
        </w:rPr>
      </w:pPr>
      <w:r w:rsidRPr="005D4D96">
        <w:rPr>
          <w:rFonts w:ascii="Arial" w:hAnsi="Arial" w:cs="Arial"/>
          <w:lang w:val="pl-PL"/>
        </w:rPr>
        <w:t>R</w:t>
      </w:r>
      <w:r w:rsidR="005D4D96" w:rsidRPr="005D4D96">
        <w:rPr>
          <w:rFonts w:ascii="Arial" w:hAnsi="Arial" w:cs="Arial"/>
          <w:lang w:val="pl-PL"/>
        </w:rPr>
        <w:t>ady Miejskiej w Krobi</w:t>
      </w:r>
    </w:p>
    <w:p w14:paraId="305FE0C1" w14:textId="1941CD0E" w:rsidR="00B44E6F" w:rsidRPr="005D4D96" w:rsidRDefault="00163CBD">
      <w:pPr>
        <w:jc w:val="center"/>
        <w:rPr>
          <w:rFonts w:ascii="Arial" w:hAnsi="Arial" w:cs="Arial"/>
        </w:rPr>
      </w:pPr>
      <w:r w:rsidRPr="005D4D96">
        <w:rPr>
          <w:rFonts w:ascii="Arial" w:hAnsi="Arial" w:cs="Arial"/>
        </w:rPr>
        <w:t xml:space="preserve">z </w:t>
      </w:r>
      <w:proofErr w:type="spellStart"/>
      <w:r w:rsidRPr="005D4D96">
        <w:rPr>
          <w:rFonts w:ascii="Arial" w:hAnsi="Arial" w:cs="Arial"/>
        </w:rPr>
        <w:t>dnia</w:t>
      </w:r>
      <w:proofErr w:type="spellEnd"/>
      <w:r w:rsidRPr="005D4D96">
        <w:rPr>
          <w:rFonts w:ascii="Arial" w:hAnsi="Arial" w:cs="Arial"/>
        </w:rPr>
        <w:t xml:space="preserve"> </w:t>
      </w:r>
      <w:r w:rsidR="005D4D96" w:rsidRPr="005D4D96">
        <w:rPr>
          <w:rFonts w:ascii="Arial" w:hAnsi="Arial" w:cs="Arial"/>
        </w:rPr>
        <w:t xml:space="preserve">26 </w:t>
      </w:r>
      <w:proofErr w:type="spellStart"/>
      <w:r w:rsidR="005D4D96" w:rsidRPr="005D4D96">
        <w:rPr>
          <w:rFonts w:ascii="Arial" w:hAnsi="Arial" w:cs="Arial"/>
        </w:rPr>
        <w:t>stycznia</w:t>
      </w:r>
      <w:proofErr w:type="spellEnd"/>
      <w:r w:rsidR="005D4D96" w:rsidRPr="005D4D96">
        <w:rPr>
          <w:rFonts w:ascii="Arial" w:hAnsi="Arial" w:cs="Arial"/>
        </w:rPr>
        <w:t xml:space="preserve"> 2026 </w:t>
      </w:r>
      <w:r w:rsidRPr="005D4D96">
        <w:rPr>
          <w:rFonts w:ascii="Arial" w:hAnsi="Arial" w:cs="Arial"/>
        </w:rPr>
        <w:t>r.</w:t>
      </w:r>
    </w:p>
    <w:p w14:paraId="693E1A1D" w14:textId="77777777" w:rsidR="00B44E6F" w:rsidRPr="005D4D96" w:rsidRDefault="00163CBD">
      <w:pPr>
        <w:rPr>
          <w:rFonts w:ascii="Arial" w:hAnsi="Arial" w:cs="Arial"/>
          <w:lang w:val="pl-PL"/>
        </w:rPr>
      </w:pPr>
      <w:r w:rsidRPr="005D4D96">
        <w:rPr>
          <w:rFonts w:ascii="Arial" w:hAnsi="Arial" w:cs="Arial"/>
          <w:lang w:val="pl-PL"/>
        </w:rPr>
        <w:t xml:space="preserve"> </w:t>
      </w:r>
    </w:p>
    <w:p w14:paraId="67DAA290" w14:textId="094E5540" w:rsidR="0093286F" w:rsidRPr="005D4D96" w:rsidRDefault="001E3F60" w:rsidP="005D4D96">
      <w:pPr>
        <w:pStyle w:val="Normalny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zmiany uchwały N</w:t>
      </w:r>
      <w:r w:rsidR="0093286F" w:rsidRPr="005D4D96">
        <w:rPr>
          <w:rFonts w:ascii="Arial" w:hAnsi="Arial" w:cs="Arial"/>
          <w:b/>
        </w:rPr>
        <w:t xml:space="preserve">r XVII/129/2016 Rady Miejskiej w Krobi </w:t>
      </w:r>
      <w:r w:rsidR="005D4D96" w:rsidRPr="005D4D96">
        <w:rPr>
          <w:rFonts w:ascii="Arial" w:hAnsi="Arial" w:cs="Arial"/>
          <w:b/>
        </w:rPr>
        <w:t xml:space="preserve">                                               </w:t>
      </w:r>
      <w:r w:rsidR="0093286F" w:rsidRPr="005D4D96">
        <w:rPr>
          <w:rFonts w:ascii="Arial" w:hAnsi="Arial" w:cs="Arial"/>
          <w:b/>
        </w:rPr>
        <w:t>z dnia 24 lutego 2016 r. w sprawie powołania Gminnej Rady Seniorów</w:t>
      </w:r>
      <w:r w:rsidR="005D4D96">
        <w:rPr>
          <w:rFonts w:ascii="Arial" w:hAnsi="Arial" w:cs="Arial"/>
          <w:b/>
        </w:rPr>
        <w:t xml:space="preserve">                                    </w:t>
      </w:r>
      <w:r w:rsidR="0093286F" w:rsidRPr="005D4D96">
        <w:rPr>
          <w:rFonts w:ascii="Arial" w:hAnsi="Arial" w:cs="Arial"/>
          <w:b/>
        </w:rPr>
        <w:t>w Krobi i nadania jej Statutu</w:t>
      </w:r>
    </w:p>
    <w:p w14:paraId="499B5D95" w14:textId="52C787BC" w:rsidR="0093286F" w:rsidRPr="005D4D96" w:rsidRDefault="0093286F" w:rsidP="0093286F">
      <w:pPr>
        <w:pStyle w:val="NormalnyWeb"/>
        <w:jc w:val="both"/>
        <w:rPr>
          <w:rFonts w:ascii="Arial" w:hAnsi="Arial" w:cs="Arial"/>
        </w:rPr>
      </w:pPr>
      <w:r w:rsidRPr="005D4D96">
        <w:rPr>
          <w:rFonts w:ascii="Arial" w:hAnsi="Arial" w:cs="Arial"/>
        </w:rPr>
        <w:t xml:space="preserve">Na podstawie art. 5c ust. 2 i 5, art. 40 ust. 1, art. 41 ust. 1 oraz art. 42 ustawy z dnia </w:t>
      </w:r>
      <w:r w:rsidR="005D4D96">
        <w:rPr>
          <w:rFonts w:ascii="Arial" w:hAnsi="Arial" w:cs="Arial"/>
        </w:rPr>
        <w:t xml:space="preserve">                  </w:t>
      </w:r>
      <w:r w:rsidRPr="005D4D96">
        <w:rPr>
          <w:rFonts w:ascii="Arial" w:hAnsi="Arial" w:cs="Arial"/>
        </w:rPr>
        <w:t>8 marca 1990 r. o samorządzie gminnym (</w:t>
      </w:r>
      <w:proofErr w:type="spellStart"/>
      <w:r w:rsidR="005D4D96">
        <w:rPr>
          <w:rFonts w:ascii="Arial" w:hAnsi="Arial" w:cs="Arial"/>
        </w:rPr>
        <w:t>t.j</w:t>
      </w:r>
      <w:proofErr w:type="spellEnd"/>
      <w:r w:rsidR="005D4D96">
        <w:rPr>
          <w:rFonts w:ascii="Arial" w:hAnsi="Arial" w:cs="Arial"/>
        </w:rPr>
        <w:t xml:space="preserve">. </w:t>
      </w:r>
      <w:r w:rsidRPr="005D4D96">
        <w:rPr>
          <w:rFonts w:ascii="Arial" w:hAnsi="Arial" w:cs="Arial"/>
        </w:rPr>
        <w:t>Dz. U. z 2025 r. poz. 1153</w:t>
      </w:r>
      <w:r w:rsidR="00A9061C" w:rsidRPr="005D4D96">
        <w:rPr>
          <w:rFonts w:ascii="Arial" w:hAnsi="Arial" w:cs="Arial"/>
        </w:rPr>
        <w:t xml:space="preserve"> ze zm.</w:t>
      </w:r>
      <w:r w:rsidRPr="005D4D96">
        <w:rPr>
          <w:rFonts w:ascii="Arial" w:hAnsi="Arial" w:cs="Arial"/>
        </w:rPr>
        <w:t>), Rada Miejska w Krobi uchwala, co następuje:</w:t>
      </w:r>
    </w:p>
    <w:p w14:paraId="4C531725" w14:textId="192ABD33" w:rsidR="0093286F" w:rsidRPr="005D4D96" w:rsidRDefault="00163CBD" w:rsidP="0093286F">
      <w:pPr>
        <w:pStyle w:val="NormalnyWeb"/>
        <w:jc w:val="both"/>
        <w:rPr>
          <w:rFonts w:ascii="Arial" w:hAnsi="Arial" w:cs="Arial"/>
        </w:rPr>
      </w:pPr>
      <w:r w:rsidRPr="005D4D96">
        <w:rPr>
          <w:rFonts w:ascii="Arial" w:hAnsi="Arial" w:cs="Arial"/>
          <w:b/>
        </w:rPr>
        <w:t>§ 1.</w:t>
      </w:r>
      <w:r w:rsidR="0093286F" w:rsidRPr="005D4D96">
        <w:rPr>
          <w:rStyle w:val="NagwekZnak"/>
          <w:rFonts w:ascii="Arial" w:hAnsi="Arial" w:cs="Arial"/>
        </w:rPr>
        <w:t xml:space="preserve"> </w:t>
      </w:r>
      <w:r w:rsidR="001E3F60">
        <w:rPr>
          <w:rFonts w:ascii="Arial" w:hAnsi="Arial" w:cs="Arial"/>
        </w:rPr>
        <w:t>W uchwale N</w:t>
      </w:r>
      <w:bookmarkStart w:id="0" w:name="_GoBack"/>
      <w:bookmarkEnd w:id="0"/>
      <w:r w:rsidR="0093286F" w:rsidRPr="005D4D96">
        <w:rPr>
          <w:rFonts w:ascii="Arial" w:hAnsi="Arial" w:cs="Arial"/>
        </w:rPr>
        <w:t xml:space="preserve">r XVII/129/2016 Rady Miejskiej w Krobi z dnia 24 lutego 2016 r. w sprawie powołania Gminnej Rady Seniorów w Krobi i nadania jej Statutu, </w:t>
      </w:r>
      <w:r w:rsidR="0093286F" w:rsidRPr="005D4D96">
        <w:rPr>
          <w:rStyle w:val="Pogrubienie"/>
          <w:rFonts w:ascii="Arial" w:hAnsi="Arial" w:cs="Arial"/>
        </w:rPr>
        <w:t>zmienia się załącznik nr 1 – Statut Gminnej Rady Seniorów w Krobi</w:t>
      </w:r>
      <w:r w:rsidR="0093286F" w:rsidRPr="005D4D96">
        <w:rPr>
          <w:rFonts w:ascii="Arial" w:hAnsi="Arial" w:cs="Arial"/>
        </w:rPr>
        <w:t>, nadając mu brzmienie określone w załączniku do niniejszej uchwały.</w:t>
      </w:r>
    </w:p>
    <w:p w14:paraId="22B064AC" w14:textId="5E082772" w:rsidR="00B44E6F" w:rsidRPr="005D4D96" w:rsidRDefault="00163CBD" w:rsidP="0093286F">
      <w:pPr>
        <w:jc w:val="both"/>
        <w:rPr>
          <w:rFonts w:ascii="Arial" w:hAnsi="Arial" w:cs="Arial"/>
          <w:lang w:val="pl-PL"/>
        </w:rPr>
      </w:pPr>
      <w:r w:rsidRPr="005D4D96">
        <w:rPr>
          <w:rFonts w:ascii="Arial" w:hAnsi="Arial" w:cs="Arial"/>
          <w:b/>
          <w:lang w:val="pl-PL"/>
        </w:rPr>
        <w:t xml:space="preserve">§ </w:t>
      </w:r>
      <w:r w:rsidR="0093286F" w:rsidRPr="005D4D96">
        <w:rPr>
          <w:rFonts w:ascii="Arial" w:hAnsi="Arial" w:cs="Arial"/>
          <w:b/>
          <w:lang w:val="pl-PL"/>
        </w:rPr>
        <w:t>2</w:t>
      </w:r>
      <w:r w:rsidRPr="005D4D96">
        <w:rPr>
          <w:rFonts w:ascii="Arial" w:hAnsi="Arial" w:cs="Arial"/>
          <w:b/>
          <w:lang w:val="pl-PL"/>
        </w:rPr>
        <w:t xml:space="preserve">. </w:t>
      </w:r>
      <w:r w:rsidRPr="005D4D96">
        <w:rPr>
          <w:rFonts w:ascii="Arial" w:hAnsi="Arial" w:cs="Arial"/>
          <w:lang w:val="pl-PL"/>
        </w:rPr>
        <w:t>Wykonanie uchwały powierza się Burmistrzowi Krobi.</w:t>
      </w:r>
    </w:p>
    <w:p w14:paraId="42A4BA52" w14:textId="6A9C928F" w:rsidR="00B44E6F" w:rsidRPr="005D4D96" w:rsidRDefault="00163CBD" w:rsidP="0093286F">
      <w:pPr>
        <w:jc w:val="both"/>
        <w:rPr>
          <w:rFonts w:ascii="Arial" w:hAnsi="Arial" w:cs="Arial"/>
          <w:lang w:val="pl-PL"/>
        </w:rPr>
      </w:pPr>
      <w:r w:rsidRPr="005D4D96">
        <w:rPr>
          <w:rFonts w:ascii="Arial" w:hAnsi="Arial" w:cs="Arial"/>
          <w:b/>
          <w:lang w:val="pl-PL"/>
        </w:rPr>
        <w:t xml:space="preserve">§ </w:t>
      </w:r>
      <w:r w:rsidR="0093286F" w:rsidRPr="005D4D96">
        <w:rPr>
          <w:rFonts w:ascii="Arial" w:hAnsi="Arial" w:cs="Arial"/>
          <w:b/>
          <w:lang w:val="pl-PL"/>
        </w:rPr>
        <w:t>3</w:t>
      </w:r>
      <w:r w:rsidRPr="005D4D96">
        <w:rPr>
          <w:rFonts w:ascii="Arial" w:hAnsi="Arial" w:cs="Arial"/>
          <w:b/>
          <w:lang w:val="pl-PL"/>
        </w:rPr>
        <w:t xml:space="preserve">. </w:t>
      </w:r>
      <w:r w:rsidRPr="005D4D96">
        <w:rPr>
          <w:rFonts w:ascii="Arial" w:hAnsi="Arial" w:cs="Arial"/>
          <w:lang w:val="pl-PL"/>
        </w:rPr>
        <w:t>Uchwała wchodzi w życie po upływie 14 dni od dnia jej ogłoszenia w Dzienniku Urzędowym Województwa Wielkopolskiego.</w:t>
      </w:r>
    </w:p>
    <w:p w14:paraId="42A8FC51" w14:textId="77777777" w:rsidR="00AD5BDC" w:rsidRPr="005D4D96" w:rsidRDefault="00AD5BDC">
      <w:pPr>
        <w:jc w:val="both"/>
        <w:rPr>
          <w:rFonts w:ascii="Arial" w:hAnsi="Arial" w:cs="Arial"/>
          <w:lang w:val="pl-PL"/>
        </w:rPr>
      </w:pPr>
    </w:p>
    <w:p w14:paraId="472A9397" w14:textId="77777777" w:rsidR="00AD5BDC" w:rsidRPr="005D4D96" w:rsidRDefault="00AD5BDC">
      <w:pPr>
        <w:jc w:val="both"/>
        <w:rPr>
          <w:rFonts w:ascii="Arial" w:hAnsi="Arial" w:cs="Arial"/>
          <w:lang w:val="pl-PL"/>
        </w:rPr>
      </w:pPr>
    </w:p>
    <w:p w14:paraId="3488F8F4" w14:textId="77777777" w:rsidR="00AD5BDC" w:rsidRDefault="00AD5BDC">
      <w:pPr>
        <w:jc w:val="both"/>
        <w:rPr>
          <w:rFonts w:ascii="Arial" w:hAnsi="Arial" w:cs="Arial"/>
          <w:lang w:val="pl-PL"/>
        </w:rPr>
      </w:pPr>
    </w:p>
    <w:p w14:paraId="3D42F68D" w14:textId="77777777" w:rsidR="0052340D" w:rsidRDefault="0052340D">
      <w:pPr>
        <w:jc w:val="both"/>
        <w:rPr>
          <w:rFonts w:ascii="Arial" w:hAnsi="Arial" w:cs="Arial"/>
          <w:lang w:val="pl-PL"/>
        </w:rPr>
      </w:pPr>
    </w:p>
    <w:p w14:paraId="4CF94D5F" w14:textId="77777777" w:rsidR="0052340D" w:rsidRDefault="0052340D">
      <w:pPr>
        <w:jc w:val="both"/>
        <w:rPr>
          <w:rFonts w:ascii="Arial" w:hAnsi="Arial" w:cs="Arial"/>
          <w:lang w:val="pl-PL"/>
        </w:rPr>
      </w:pPr>
    </w:p>
    <w:p w14:paraId="131A20AA" w14:textId="77777777" w:rsidR="0052340D" w:rsidRDefault="0052340D">
      <w:pPr>
        <w:jc w:val="both"/>
        <w:rPr>
          <w:rFonts w:ascii="Arial" w:hAnsi="Arial" w:cs="Arial"/>
          <w:lang w:val="pl-PL"/>
        </w:rPr>
      </w:pPr>
    </w:p>
    <w:p w14:paraId="6C63C37E" w14:textId="77777777" w:rsidR="0052340D" w:rsidRDefault="0052340D">
      <w:pPr>
        <w:jc w:val="both"/>
        <w:rPr>
          <w:rFonts w:ascii="Arial" w:hAnsi="Arial" w:cs="Arial"/>
          <w:lang w:val="pl-PL"/>
        </w:rPr>
      </w:pPr>
    </w:p>
    <w:p w14:paraId="4A4F9948" w14:textId="77777777" w:rsidR="0052340D" w:rsidRDefault="0052340D">
      <w:pPr>
        <w:jc w:val="both"/>
        <w:rPr>
          <w:rFonts w:ascii="Arial" w:hAnsi="Arial" w:cs="Arial"/>
          <w:lang w:val="pl-PL"/>
        </w:rPr>
      </w:pPr>
    </w:p>
    <w:p w14:paraId="6AB83732" w14:textId="77777777" w:rsidR="0052340D" w:rsidRDefault="0052340D">
      <w:pPr>
        <w:jc w:val="both"/>
        <w:rPr>
          <w:rFonts w:ascii="Arial" w:hAnsi="Arial" w:cs="Arial"/>
          <w:lang w:val="pl-PL"/>
        </w:rPr>
      </w:pPr>
    </w:p>
    <w:p w14:paraId="382A636A" w14:textId="77777777" w:rsidR="0052340D" w:rsidRDefault="0052340D">
      <w:pPr>
        <w:jc w:val="both"/>
        <w:rPr>
          <w:rFonts w:ascii="Arial" w:hAnsi="Arial" w:cs="Arial"/>
          <w:lang w:val="pl-PL"/>
        </w:rPr>
      </w:pPr>
    </w:p>
    <w:p w14:paraId="4D34A2B6" w14:textId="77777777" w:rsidR="0052340D" w:rsidRDefault="0052340D">
      <w:pPr>
        <w:jc w:val="both"/>
        <w:rPr>
          <w:rFonts w:ascii="Arial" w:hAnsi="Arial" w:cs="Arial"/>
          <w:lang w:val="pl-PL"/>
        </w:rPr>
      </w:pPr>
    </w:p>
    <w:p w14:paraId="09F95E0B" w14:textId="4AD10D62" w:rsidR="0052340D" w:rsidRPr="0052340D" w:rsidRDefault="0052340D" w:rsidP="0052340D">
      <w:pPr>
        <w:spacing w:after="0"/>
        <w:ind w:right="286"/>
        <w:rPr>
          <w:rFonts w:ascii="Arial" w:hAnsi="Arial" w:cs="Arial"/>
          <w:szCs w:val="24"/>
          <w:lang w:val="pl-PL"/>
        </w:rPr>
      </w:pPr>
      <w:r w:rsidRPr="0052340D">
        <w:rPr>
          <w:spacing w:val="-2"/>
          <w:lang w:val="pl-PL"/>
        </w:rPr>
        <w:lastRenderedPageBreak/>
        <w:t xml:space="preserve">                                                 </w:t>
      </w:r>
      <w:r>
        <w:rPr>
          <w:spacing w:val="-2"/>
          <w:lang w:val="pl-PL"/>
        </w:rPr>
        <w:t xml:space="preserve">         </w:t>
      </w:r>
      <w:r w:rsidRPr="0052340D">
        <w:rPr>
          <w:rFonts w:ascii="Arial" w:hAnsi="Arial" w:cs="Arial"/>
          <w:spacing w:val="-2"/>
          <w:szCs w:val="24"/>
          <w:lang w:val="pl-PL"/>
        </w:rPr>
        <w:t>Uzasadnienie</w:t>
      </w:r>
    </w:p>
    <w:p w14:paraId="7E7AAA43" w14:textId="188ED749" w:rsidR="0052340D" w:rsidRPr="0052340D" w:rsidRDefault="0052340D" w:rsidP="0052340D">
      <w:pPr>
        <w:spacing w:after="0"/>
        <w:ind w:right="286"/>
        <w:rPr>
          <w:rFonts w:ascii="Arial" w:hAnsi="Arial" w:cs="Arial"/>
          <w:szCs w:val="24"/>
          <w:lang w:val="pl-PL"/>
        </w:rPr>
      </w:pPr>
      <w:r w:rsidRPr="0052340D">
        <w:rPr>
          <w:rFonts w:ascii="Arial" w:hAnsi="Arial" w:cs="Arial"/>
          <w:szCs w:val="24"/>
          <w:lang w:val="pl-PL"/>
        </w:rPr>
        <w:t xml:space="preserve">            </w:t>
      </w:r>
      <w:r>
        <w:rPr>
          <w:rFonts w:ascii="Arial" w:hAnsi="Arial" w:cs="Arial"/>
          <w:szCs w:val="24"/>
          <w:lang w:val="pl-PL"/>
        </w:rPr>
        <w:t xml:space="preserve">                           </w:t>
      </w:r>
      <w:r w:rsidRPr="0052340D">
        <w:rPr>
          <w:rFonts w:ascii="Arial" w:hAnsi="Arial" w:cs="Arial"/>
          <w:szCs w:val="24"/>
          <w:lang w:val="pl-PL"/>
        </w:rPr>
        <w:t xml:space="preserve">do uchwały Nr </w:t>
      </w:r>
      <w:r>
        <w:rPr>
          <w:rFonts w:ascii="Arial" w:hAnsi="Arial" w:cs="Arial"/>
          <w:szCs w:val="24"/>
          <w:lang w:val="pl-PL"/>
        </w:rPr>
        <w:t>XX</w:t>
      </w:r>
      <w:r w:rsidRPr="0052340D">
        <w:rPr>
          <w:rFonts w:ascii="Arial" w:hAnsi="Arial" w:cs="Arial"/>
          <w:szCs w:val="24"/>
          <w:lang w:val="pl-PL"/>
        </w:rPr>
        <w:t>III/   /2026</w:t>
      </w:r>
    </w:p>
    <w:p w14:paraId="73FF0A8A" w14:textId="3FFC6D79" w:rsidR="0052340D" w:rsidRPr="0052340D" w:rsidRDefault="0052340D" w:rsidP="0052340D">
      <w:pPr>
        <w:spacing w:after="0"/>
        <w:ind w:right="286"/>
        <w:rPr>
          <w:rFonts w:ascii="Arial" w:hAnsi="Arial" w:cs="Arial"/>
          <w:szCs w:val="24"/>
          <w:lang w:val="pl-PL"/>
        </w:rPr>
      </w:pPr>
      <w:r w:rsidRPr="0052340D">
        <w:rPr>
          <w:rFonts w:ascii="Arial" w:hAnsi="Arial" w:cs="Arial"/>
          <w:szCs w:val="24"/>
          <w:lang w:val="pl-PL"/>
        </w:rPr>
        <w:t xml:space="preserve">                                           Rady Miejskiej w   Krobi</w:t>
      </w:r>
    </w:p>
    <w:p w14:paraId="1A443E81" w14:textId="0604B5C6" w:rsidR="0052340D" w:rsidRPr="0052340D" w:rsidRDefault="0052340D" w:rsidP="0052340D">
      <w:pPr>
        <w:spacing w:after="0" w:line="352" w:lineRule="auto"/>
        <w:ind w:right="3714"/>
        <w:rPr>
          <w:rFonts w:ascii="Arial" w:hAnsi="Arial" w:cs="Arial"/>
          <w:spacing w:val="-4"/>
          <w:szCs w:val="24"/>
          <w:lang w:val="pl-PL"/>
        </w:rPr>
      </w:pPr>
      <w:r w:rsidRPr="0052340D">
        <w:rPr>
          <w:rFonts w:ascii="Arial" w:hAnsi="Arial" w:cs="Arial"/>
          <w:szCs w:val="24"/>
          <w:lang w:val="pl-PL"/>
        </w:rPr>
        <w:t xml:space="preserve">                                        </w:t>
      </w:r>
      <w:r>
        <w:rPr>
          <w:rFonts w:ascii="Arial" w:hAnsi="Arial" w:cs="Arial"/>
          <w:szCs w:val="24"/>
          <w:lang w:val="pl-PL"/>
        </w:rPr>
        <w:t xml:space="preserve">  </w:t>
      </w:r>
      <w:r w:rsidRPr="0052340D">
        <w:rPr>
          <w:rFonts w:ascii="Arial" w:hAnsi="Arial" w:cs="Arial"/>
          <w:szCs w:val="24"/>
          <w:lang w:val="pl-PL"/>
        </w:rPr>
        <w:t xml:space="preserve">z dnia  26 stycznia 2026  </w:t>
      </w:r>
      <w:r w:rsidRPr="0052340D">
        <w:rPr>
          <w:rFonts w:ascii="Arial" w:hAnsi="Arial" w:cs="Arial"/>
          <w:spacing w:val="-4"/>
          <w:szCs w:val="24"/>
          <w:lang w:val="pl-PL"/>
        </w:rPr>
        <w:t>r.</w:t>
      </w:r>
    </w:p>
    <w:p w14:paraId="471EA3C5" w14:textId="593E4886" w:rsidR="0052340D" w:rsidRPr="0052340D" w:rsidRDefault="0052340D" w:rsidP="0052340D">
      <w:pPr>
        <w:spacing w:before="100" w:beforeAutospacing="1" w:after="100" w:afterAutospacing="1" w:line="240" w:lineRule="auto"/>
        <w:jc w:val="center"/>
        <w:rPr>
          <w:rFonts w:ascii="Arial" w:eastAsiaTheme="minorHAnsi" w:hAnsi="Arial" w:cs="Arial"/>
          <w:b/>
          <w:szCs w:val="24"/>
          <w:lang w:val="pl-PL" w:eastAsia="pl-PL"/>
        </w:rPr>
      </w:pPr>
      <w:r w:rsidRPr="0052340D">
        <w:rPr>
          <w:rFonts w:ascii="Arial" w:eastAsiaTheme="minorHAnsi" w:hAnsi="Arial" w:cs="Arial"/>
          <w:b/>
          <w:szCs w:val="24"/>
          <w:lang w:val="pl-PL" w:eastAsia="pl-PL"/>
        </w:rPr>
        <w:t xml:space="preserve">w sprawie </w:t>
      </w:r>
      <w:bookmarkStart w:id="1" w:name="_Hlk211945465"/>
      <w:r w:rsidRPr="0052340D">
        <w:rPr>
          <w:rFonts w:ascii="Arial" w:eastAsiaTheme="minorHAnsi" w:hAnsi="Arial" w:cs="Arial"/>
          <w:b/>
          <w:szCs w:val="24"/>
          <w:lang w:val="pl-PL" w:eastAsia="pl-PL"/>
        </w:rPr>
        <w:t>zmiany uchwały Nr XVII/129/2016 Rady Miejskiej w Kr</w:t>
      </w:r>
      <w:r>
        <w:rPr>
          <w:rFonts w:ascii="Arial" w:eastAsiaTheme="minorHAnsi" w:hAnsi="Arial" w:cs="Arial"/>
          <w:b/>
          <w:szCs w:val="24"/>
          <w:lang w:val="pl-PL" w:eastAsia="pl-PL"/>
        </w:rPr>
        <w:t xml:space="preserve">obi                                         z dnia 24 lutego 2016 r. </w:t>
      </w:r>
      <w:r w:rsidRPr="0052340D">
        <w:rPr>
          <w:rFonts w:ascii="Arial" w:eastAsiaTheme="minorHAnsi" w:hAnsi="Arial" w:cs="Arial"/>
          <w:b/>
          <w:szCs w:val="24"/>
          <w:lang w:val="pl-PL" w:eastAsia="pl-PL"/>
        </w:rPr>
        <w:t xml:space="preserve">w sprawie powołania Gminnej Rady Seniorów </w:t>
      </w:r>
      <w:r>
        <w:rPr>
          <w:rFonts w:ascii="Arial" w:eastAsiaTheme="minorHAnsi" w:hAnsi="Arial" w:cs="Arial"/>
          <w:b/>
          <w:szCs w:val="24"/>
          <w:lang w:val="pl-PL" w:eastAsia="pl-PL"/>
        </w:rPr>
        <w:t xml:space="preserve">                                 </w:t>
      </w:r>
      <w:r w:rsidRPr="0052340D">
        <w:rPr>
          <w:rFonts w:ascii="Arial" w:eastAsiaTheme="minorHAnsi" w:hAnsi="Arial" w:cs="Arial"/>
          <w:b/>
          <w:szCs w:val="24"/>
          <w:lang w:val="pl-PL" w:eastAsia="pl-PL"/>
        </w:rPr>
        <w:t>w Krobi i nadania jej Statutu</w:t>
      </w:r>
    </w:p>
    <w:bookmarkEnd w:id="1"/>
    <w:p w14:paraId="7D7D8C49" w14:textId="77777777" w:rsidR="0052340D" w:rsidRPr="0052340D" w:rsidRDefault="0052340D" w:rsidP="0052340D">
      <w:pPr>
        <w:pStyle w:val="Tekstpodstawowy"/>
        <w:spacing w:before="126"/>
        <w:ind w:right="-233"/>
        <w:jc w:val="both"/>
        <w:rPr>
          <w:rFonts w:ascii="Arial" w:hAnsi="Arial" w:cs="Arial"/>
          <w:szCs w:val="24"/>
          <w:lang w:val="pl-PL"/>
        </w:rPr>
      </w:pPr>
      <w:r w:rsidRPr="0052340D">
        <w:rPr>
          <w:rFonts w:ascii="Arial" w:hAnsi="Arial" w:cs="Arial"/>
          <w:szCs w:val="24"/>
          <w:lang w:val="pl-PL"/>
        </w:rPr>
        <w:t>Zgodnie z</w:t>
      </w:r>
      <w:r w:rsidRPr="0052340D">
        <w:rPr>
          <w:rFonts w:ascii="Arial" w:hAnsi="Arial" w:cs="Arial"/>
          <w:spacing w:val="-1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art. 5c ust. 2 ustawy z</w:t>
      </w:r>
      <w:r w:rsidRPr="0052340D">
        <w:rPr>
          <w:rFonts w:ascii="Arial" w:hAnsi="Arial" w:cs="Arial"/>
          <w:spacing w:val="-1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dnia 8 marca 1990 roku o samorządzie gminnym „rada gminy, z</w:t>
      </w:r>
      <w:r w:rsidRPr="0052340D">
        <w:rPr>
          <w:rFonts w:ascii="Arial" w:hAnsi="Arial" w:cs="Arial"/>
          <w:spacing w:val="-1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własnej inicjatywy lub na wniosek zainteresowanych środowisk, może utworzyć gminną radę seniorów”.</w:t>
      </w:r>
    </w:p>
    <w:p w14:paraId="547BD6E9" w14:textId="77777777" w:rsidR="0052340D" w:rsidRPr="0052340D" w:rsidRDefault="0052340D" w:rsidP="0052340D">
      <w:pPr>
        <w:spacing w:before="100" w:beforeAutospacing="1" w:after="100" w:afterAutospacing="1" w:line="240" w:lineRule="auto"/>
        <w:ind w:right="-233"/>
        <w:rPr>
          <w:rFonts w:ascii="Arial" w:eastAsia="Times New Roman" w:hAnsi="Arial" w:cs="Arial"/>
          <w:szCs w:val="24"/>
          <w:lang w:val="pl-PL" w:eastAsia="pl-PL"/>
        </w:rPr>
      </w:pPr>
      <w:r w:rsidRPr="0052340D">
        <w:rPr>
          <w:rFonts w:ascii="Arial" w:eastAsia="Times New Roman" w:hAnsi="Arial" w:cs="Arial"/>
          <w:szCs w:val="24"/>
          <w:lang w:val="pl-PL" w:eastAsia="pl-PL"/>
        </w:rPr>
        <w:t>Gminna  Rada Seniorów stanowi realizację zasady partycypacji społecznej oraz wzmacniania dialogu obywatelskiego, w szczególności w odniesieniu do mieszkańców gminy będących osobami starszymi. Rada Seniorów pełni funkcję konsultacyjną, doradczą i inicjatywną wobec organów gminy w sprawach dotyczących polityki senioralnej, jakości życia osób starszych oraz działań sprzyjających ich aktywizacji społecznej.</w:t>
      </w:r>
    </w:p>
    <w:p w14:paraId="2DF0955E" w14:textId="77777777" w:rsidR="0052340D" w:rsidRPr="0052340D" w:rsidRDefault="0052340D" w:rsidP="0052340D">
      <w:pPr>
        <w:spacing w:before="100" w:beforeAutospacing="1" w:after="100" w:afterAutospacing="1" w:line="240" w:lineRule="auto"/>
        <w:ind w:right="-233"/>
        <w:rPr>
          <w:rFonts w:ascii="Arial" w:eastAsia="Times New Roman" w:hAnsi="Arial" w:cs="Arial"/>
          <w:szCs w:val="24"/>
          <w:lang w:val="pl-PL" w:eastAsia="pl-PL"/>
        </w:rPr>
      </w:pPr>
      <w:r w:rsidRPr="0052340D">
        <w:rPr>
          <w:rFonts w:ascii="Arial" w:eastAsia="Times New Roman" w:hAnsi="Arial" w:cs="Arial"/>
          <w:szCs w:val="24"/>
          <w:lang w:val="pl-PL" w:eastAsia="pl-PL"/>
        </w:rPr>
        <w:t>W związku z powyższym zasadna jest działalność Gminnej Rady Seniorów jako organu o charakterze opiniodawczo-doradczym, który umożliwi seniorom wyrażanie opinii, zgłaszanie postulatów oraz współpracę z organami gminy przy realizacji zadań publicznych skierowanych do tej grupy mieszkańców.</w:t>
      </w:r>
    </w:p>
    <w:p w14:paraId="019F0022" w14:textId="77777777" w:rsidR="0052340D" w:rsidRPr="0052340D" w:rsidRDefault="0052340D" w:rsidP="0052340D">
      <w:pPr>
        <w:spacing w:before="100" w:beforeAutospacing="1" w:after="100" w:afterAutospacing="1" w:line="240" w:lineRule="auto"/>
        <w:ind w:right="-233"/>
        <w:jc w:val="both"/>
        <w:rPr>
          <w:rFonts w:ascii="Arial" w:hAnsi="Arial" w:cs="Arial"/>
          <w:color w:val="000000" w:themeColor="text1"/>
          <w:szCs w:val="24"/>
          <w:lang w:val="pl-PL"/>
        </w:rPr>
      </w:pPr>
      <w:r w:rsidRPr="0052340D">
        <w:rPr>
          <w:rFonts w:ascii="Arial" w:hAnsi="Arial" w:cs="Arial"/>
          <w:szCs w:val="24"/>
          <w:lang w:val="pl-PL"/>
        </w:rPr>
        <w:t>Rada Seniorów Gminy Krobia działa już od 2016 roku. Biorąc pod uwagę liczbę zmian jak i ich zakres dla przejrzystości przepisów proponuje się zmianę załącznika do uchwały Nr XVII/129/2016 z</w:t>
      </w:r>
      <w:r w:rsidRPr="0052340D">
        <w:rPr>
          <w:rFonts w:ascii="Arial" w:hAnsi="Arial" w:cs="Arial"/>
          <w:spacing w:val="-1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dnia 24 lutego 2016 roku w sprawie powołania Gminnej Rady Seniorów w Krobi</w:t>
      </w:r>
      <w:r w:rsidRPr="0052340D">
        <w:rPr>
          <w:rFonts w:ascii="Arial" w:hAnsi="Arial" w:cs="Arial"/>
          <w:spacing w:val="40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 xml:space="preserve">i </w:t>
      </w:r>
      <w:r w:rsidRPr="0052340D">
        <w:rPr>
          <w:rFonts w:ascii="Arial" w:hAnsi="Arial" w:cs="Arial"/>
          <w:color w:val="000000" w:themeColor="text1"/>
          <w:szCs w:val="24"/>
          <w:lang w:val="pl-PL"/>
        </w:rPr>
        <w:t>nadanie jej Statutu w brzmieniu załącznika do nowej uchwały.</w:t>
      </w:r>
    </w:p>
    <w:p w14:paraId="4BD4C8AE" w14:textId="64580827" w:rsidR="0052340D" w:rsidRPr="0052340D" w:rsidRDefault="0052340D" w:rsidP="0052340D">
      <w:pPr>
        <w:spacing w:before="100" w:beforeAutospacing="1" w:after="100" w:afterAutospacing="1" w:line="240" w:lineRule="auto"/>
        <w:ind w:right="-233"/>
        <w:rPr>
          <w:rFonts w:ascii="Arial" w:eastAsia="Times New Roman" w:hAnsi="Arial" w:cs="Arial"/>
          <w:szCs w:val="24"/>
          <w:lang w:val="pl-PL" w:eastAsia="pl-PL"/>
        </w:rPr>
      </w:pPr>
      <w:r w:rsidRPr="0052340D">
        <w:rPr>
          <w:rFonts w:ascii="Arial" w:eastAsia="Times New Roman" w:hAnsi="Arial" w:cs="Arial"/>
          <w:szCs w:val="24"/>
          <w:lang w:val="pl-PL" w:eastAsia="pl-PL"/>
        </w:rPr>
        <w:t>Jednocześnie, mając na uwadze rozstrzygnięcie nadzorcze Wojewody stw</w:t>
      </w:r>
      <w:r>
        <w:rPr>
          <w:rFonts w:ascii="Arial" w:eastAsia="Times New Roman" w:hAnsi="Arial" w:cs="Arial"/>
          <w:szCs w:val="24"/>
          <w:lang w:val="pl-PL" w:eastAsia="pl-PL"/>
        </w:rPr>
        <w:t>ierdzające nieważność  uchwały N</w:t>
      </w:r>
      <w:r w:rsidRPr="0052340D">
        <w:rPr>
          <w:rFonts w:ascii="Arial" w:eastAsia="Times New Roman" w:hAnsi="Arial" w:cs="Arial"/>
          <w:szCs w:val="24"/>
          <w:lang w:val="pl-PL" w:eastAsia="pl-PL"/>
        </w:rPr>
        <w:t>r XX/135/2025 Rady Miejskiej w Krobi z dnia 29 października 2025 r. w sprawie zmiany uchwały Nr XVII/129/2016 Rady Miejskiej w Krobi z dnia 24 lutego 2016 r. w sprawie powołania Gminnej Rady Seniorów w Krobi i nadania jej Statutu, projekt niniejszej uchwały został przygotowany z zachowaniem delegacji ustawowej wynikającej z art. 5c ustawy o samorządzie gminnym, w szczególności poprzez ograniczenie regulacji do zasad i trybu działania Gminnej Rady Seniorów oraz trybu jej powoływania, bez wprowadzania postanowień wykraczających poza zakres upoważnienia ustawowego.</w:t>
      </w:r>
    </w:p>
    <w:p w14:paraId="3D239B1F" w14:textId="77777777" w:rsidR="0052340D" w:rsidRPr="0052340D" w:rsidRDefault="0052340D" w:rsidP="0052340D">
      <w:pPr>
        <w:spacing w:before="100" w:beforeAutospacing="1" w:after="100" w:afterAutospacing="1" w:line="240" w:lineRule="auto"/>
        <w:ind w:right="-233"/>
        <w:rPr>
          <w:rFonts w:ascii="Arial" w:eastAsia="Times New Roman" w:hAnsi="Arial" w:cs="Arial"/>
          <w:szCs w:val="24"/>
          <w:lang w:val="pl-PL" w:eastAsia="pl-PL"/>
        </w:rPr>
      </w:pPr>
      <w:r w:rsidRPr="0052340D">
        <w:rPr>
          <w:rFonts w:ascii="Arial" w:eastAsia="Times New Roman" w:hAnsi="Arial" w:cs="Arial"/>
          <w:szCs w:val="24"/>
          <w:lang w:val="pl-PL" w:eastAsia="pl-PL"/>
        </w:rPr>
        <w:t>Podjęcie uchwały jest w pełni zasadne i przyczyni się do zwiększenia udziału osób starszych w życiu publicznym gminy oraz lepszego dostosowania działań samorządu do potrzeb tej grupy mieszkańców.</w:t>
      </w:r>
      <w:r w:rsidRPr="0052340D">
        <w:rPr>
          <w:rFonts w:ascii="Arial" w:eastAsia="Times New Roman" w:hAnsi="Arial" w:cs="Arial"/>
          <w:vanish/>
          <w:szCs w:val="24"/>
          <w:lang w:val="pl-PL" w:eastAsia="pl-PL"/>
        </w:rPr>
        <w:t>Początek formularza</w:t>
      </w:r>
    </w:p>
    <w:p w14:paraId="1A02C663" w14:textId="77777777" w:rsidR="0052340D" w:rsidRPr="0052340D" w:rsidRDefault="0052340D" w:rsidP="0052340D">
      <w:pPr>
        <w:pBdr>
          <w:top w:val="single" w:sz="6" w:space="1" w:color="auto"/>
        </w:pBdr>
        <w:spacing w:after="0" w:line="240" w:lineRule="auto"/>
        <w:ind w:right="-233"/>
        <w:jc w:val="center"/>
        <w:rPr>
          <w:rFonts w:ascii="Arial" w:eastAsia="Times New Roman" w:hAnsi="Arial" w:cs="Arial"/>
          <w:vanish/>
          <w:szCs w:val="24"/>
          <w:lang w:val="pl-PL" w:eastAsia="pl-PL"/>
        </w:rPr>
      </w:pPr>
      <w:r w:rsidRPr="0052340D">
        <w:rPr>
          <w:rFonts w:ascii="Arial" w:eastAsia="Times New Roman" w:hAnsi="Arial" w:cs="Arial"/>
          <w:vanish/>
          <w:szCs w:val="24"/>
          <w:lang w:val="pl-PL" w:eastAsia="pl-PL"/>
        </w:rPr>
        <w:t>Dół formularza</w:t>
      </w:r>
    </w:p>
    <w:p w14:paraId="77817A6F" w14:textId="77777777" w:rsidR="0052340D" w:rsidRPr="0052340D" w:rsidRDefault="0052340D" w:rsidP="0052340D">
      <w:pPr>
        <w:pStyle w:val="Tekstpodstawowy"/>
        <w:spacing w:before="128"/>
        <w:ind w:right="-233"/>
        <w:jc w:val="both"/>
        <w:rPr>
          <w:rFonts w:ascii="Arial" w:hAnsi="Arial" w:cs="Arial"/>
          <w:szCs w:val="24"/>
          <w:lang w:val="pl-PL"/>
        </w:rPr>
      </w:pPr>
      <w:r w:rsidRPr="0052340D">
        <w:rPr>
          <w:rFonts w:ascii="Arial" w:hAnsi="Arial" w:cs="Arial"/>
          <w:szCs w:val="24"/>
          <w:lang w:val="pl-PL"/>
        </w:rPr>
        <w:t>W</w:t>
      </w:r>
      <w:r w:rsidRPr="0052340D">
        <w:rPr>
          <w:rFonts w:ascii="Arial" w:hAnsi="Arial" w:cs="Arial"/>
          <w:spacing w:val="-3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związku</w:t>
      </w:r>
      <w:r w:rsidRPr="0052340D">
        <w:rPr>
          <w:rFonts w:ascii="Arial" w:hAnsi="Arial" w:cs="Arial"/>
          <w:spacing w:val="-2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z</w:t>
      </w:r>
      <w:r w:rsidRPr="0052340D">
        <w:rPr>
          <w:rFonts w:ascii="Arial" w:hAnsi="Arial" w:cs="Arial"/>
          <w:spacing w:val="-4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powyższym należy</w:t>
      </w:r>
      <w:r w:rsidRPr="0052340D">
        <w:rPr>
          <w:rFonts w:ascii="Arial" w:hAnsi="Arial" w:cs="Arial"/>
          <w:spacing w:val="-1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przyjąć</w:t>
      </w:r>
      <w:r w:rsidRPr="0052340D">
        <w:rPr>
          <w:rFonts w:ascii="Arial" w:hAnsi="Arial" w:cs="Arial"/>
          <w:spacing w:val="-4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uchwałę</w:t>
      </w:r>
      <w:r w:rsidRPr="0052340D">
        <w:rPr>
          <w:rFonts w:ascii="Arial" w:hAnsi="Arial" w:cs="Arial"/>
          <w:spacing w:val="-4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jak</w:t>
      </w:r>
      <w:r w:rsidRPr="0052340D">
        <w:rPr>
          <w:rFonts w:ascii="Arial" w:hAnsi="Arial" w:cs="Arial"/>
          <w:spacing w:val="-1"/>
          <w:szCs w:val="24"/>
          <w:lang w:val="pl-PL"/>
        </w:rPr>
        <w:t xml:space="preserve"> </w:t>
      </w:r>
      <w:r w:rsidRPr="0052340D">
        <w:rPr>
          <w:rFonts w:ascii="Arial" w:hAnsi="Arial" w:cs="Arial"/>
          <w:szCs w:val="24"/>
          <w:lang w:val="pl-PL"/>
        </w:rPr>
        <w:t>w</w:t>
      </w:r>
      <w:r w:rsidRPr="0052340D">
        <w:rPr>
          <w:rFonts w:ascii="Arial" w:hAnsi="Arial" w:cs="Arial"/>
          <w:spacing w:val="-2"/>
          <w:szCs w:val="24"/>
          <w:lang w:val="pl-PL"/>
        </w:rPr>
        <w:t xml:space="preserve"> sentencji.</w:t>
      </w:r>
    </w:p>
    <w:p w14:paraId="2C35C78F" w14:textId="38D12CD7" w:rsidR="00B44E6F" w:rsidRPr="00064833" w:rsidRDefault="0052340D" w:rsidP="0052340D">
      <w:pPr>
        <w:jc w:val="both"/>
        <w:rPr>
          <w:lang w:val="pl-PL"/>
        </w:rPr>
      </w:pPr>
      <w:r w:rsidRPr="0052340D">
        <w:rPr>
          <w:rFonts w:ascii="Arial" w:hAnsi="Arial" w:cs="Arial"/>
          <w:szCs w:val="24"/>
          <w:lang w:val="pl-PL"/>
        </w:rPr>
        <w:t>Sporządziła : Edyta Rokicka</w:t>
      </w:r>
    </w:p>
    <w:sectPr w:rsidR="00B44E6F" w:rsidRPr="0006483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833"/>
    <w:rsid w:val="0015074B"/>
    <w:rsid w:val="00163CBD"/>
    <w:rsid w:val="00194617"/>
    <w:rsid w:val="001A73E6"/>
    <w:rsid w:val="001E3F60"/>
    <w:rsid w:val="00287D0C"/>
    <w:rsid w:val="0029639D"/>
    <w:rsid w:val="00326F90"/>
    <w:rsid w:val="00355DB7"/>
    <w:rsid w:val="003A62DA"/>
    <w:rsid w:val="004373FD"/>
    <w:rsid w:val="004C2594"/>
    <w:rsid w:val="00510FAE"/>
    <w:rsid w:val="0052340D"/>
    <w:rsid w:val="00570A5B"/>
    <w:rsid w:val="005D4D96"/>
    <w:rsid w:val="006C4A3F"/>
    <w:rsid w:val="006C58C2"/>
    <w:rsid w:val="007316B5"/>
    <w:rsid w:val="007D74CE"/>
    <w:rsid w:val="0093286F"/>
    <w:rsid w:val="00A9061C"/>
    <w:rsid w:val="00AA1D8D"/>
    <w:rsid w:val="00AD5BDC"/>
    <w:rsid w:val="00B44E6F"/>
    <w:rsid w:val="00B47730"/>
    <w:rsid w:val="00BB4D3B"/>
    <w:rsid w:val="00CB0664"/>
    <w:rsid w:val="00D31BA2"/>
    <w:rsid w:val="00D60709"/>
    <w:rsid w:val="00EC47CC"/>
    <w:rsid w:val="00F24B4C"/>
    <w:rsid w:val="00F24DCC"/>
    <w:rsid w:val="00F94C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F7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93286F"/>
    <w:pPr>
      <w:spacing w:before="100" w:beforeAutospacing="1" w:after="100" w:afterAutospacing="1" w:line="240" w:lineRule="auto"/>
    </w:pPr>
    <w:rPr>
      <w:rFonts w:ascii="Aptos" w:eastAsiaTheme="minorHAnsi" w:hAnsi="Aptos" w:cs="Aptos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93286F"/>
    <w:pPr>
      <w:spacing w:before="100" w:beforeAutospacing="1" w:after="100" w:afterAutospacing="1" w:line="240" w:lineRule="auto"/>
    </w:pPr>
    <w:rPr>
      <w:rFonts w:ascii="Aptos" w:eastAsiaTheme="minorHAnsi" w:hAnsi="Aptos" w:cs="Aptos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DE147A-27DC-461F-AE36-510C62C5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Aurelia Sikorska</cp:lastModifiedBy>
  <cp:revision>5</cp:revision>
  <cp:lastPrinted>2026-01-20T13:23:00Z</cp:lastPrinted>
  <dcterms:created xsi:type="dcterms:W3CDTF">2026-01-20T10:35:00Z</dcterms:created>
  <dcterms:modified xsi:type="dcterms:W3CDTF">2026-01-20T13:29:00Z</dcterms:modified>
</cp:coreProperties>
</file>