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73E" w:rsidRPr="00EC1FBD" w:rsidRDefault="00092B39" w:rsidP="001A7134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EC1FBD">
        <w:rPr>
          <w:rFonts w:ascii="Arial" w:hAnsi="Arial" w:cs="Arial"/>
          <w:b/>
          <w:sz w:val="32"/>
          <w:szCs w:val="32"/>
        </w:rPr>
        <w:t xml:space="preserve">Porządek obrad </w:t>
      </w:r>
      <w:r w:rsidR="00E055C6" w:rsidRPr="00EC1FBD">
        <w:rPr>
          <w:rFonts w:ascii="Arial" w:hAnsi="Arial" w:cs="Arial"/>
          <w:b/>
          <w:sz w:val="32"/>
          <w:szCs w:val="32"/>
        </w:rPr>
        <w:t>X</w:t>
      </w:r>
      <w:r w:rsidR="00176868" w:rsidRPr="00EC1FBD">
        <w:rPr>
          <w:rFonts w:ascii="Arial" w:hAnsi="Arial" w:cs="Arial"/>
          <w:b/>
          <w:sz w:val="32"/>
          <w:szCs w:val="32"/>
        </w:rPr>
        <w:t>X</w:t>
      </w:r>
      <w:r w:rsidR="007E62E8" w:rsidRPr="00EC1FBD">
        <w:rPr>
          <w:rFonts w:ascii="Arial" w:hAnsi="Arial" w:cs="Arial"/>
          <w:b/>
          <w:sz w:val="32"/>
          <w:szCs w:val="32"/>
        </w:rPr>
        <w:t>I</w:t>
      </w:r>
      <w:r w:rsidR="00CC1EBC">
        <w:rPr>
          <w:rFonts w:ascii="Arial" w:hAnsi="Arial" w:cs="Arial"/>
          <w:b/>
          <w:sz w:val="32"/>
          <w:szCs w:val="32"/>
        </w:rPr>
        <w:t>I</w:t>
      </w:r>
      <w:r w:rsidR="00443BC4" w:rsidRPr="00EC1FBD">
        <w:rPr>
          <w:rFonts w:ascii="Arial" w:hAnsi="Arial" w:cs="Arial"/>
          <w:b/>
          <w:sz w:val="32"/>
          <w:szCs w:val="32"/>
        </w:rPr>
        <w:t xml:space="preserve"> </w:t>
      </w:r>
      <w:r w:rsidR="001A7134" w:rsidRPr="00EC1FBD">
        <w:rPr>
          <w:rFonts w:ascii="Arial" w:hAnsi="Arial" w:cs="Arial"/>
          <w:b/>
          <w:sz w:val="32"/>
          <w:szCs w:val="32"/>
        </w:rPr>
        <w:t>sesji :</w:t>
      </w:r>
    </w:p>
    <w:p w:rsidR="00CC1EBC" w:rsidRDefault="00CC1EBC" w:rsidP="00CC1EBC">
      <w:pPr>
        <w:numPr>
          <w:ilvl w:val="0"/>
          <w:numId w:val="1"/>
        </w:numPr>
        <w:spacing w:line="360" w:lineRule="auto"/>
        <w:ind w:left="924" w:right="1" w:hanging="357"/>
        <w:rPr>
          <w:rFonts w:ascii="Arial" w:hAnsi="Arial" w:cs="Arial"/>
        </w:rPr>
      </w:pPr>
      <w:r>
        <w:rPr>
          <w:rFonts w:ascii="Arial" w:hAnsi="Arial" w:cs="Arial"/>
        </w:rPr>
        <w:t>Otwarcie i sprawdzenie obecności radnych.</w:t>
      </w:r>
    </w:p>
    <w:p w:rsidR="00CC1EBC" w:rsidRDefault="00CC1EBC" w:rsidP="00CC1EBC">
      <w:pPr>
        <w:numPr>
          <w:ilvl w:val="0"/>
          <w:numId w:val="1"/>
        </w:numPr>
        <w:spacing w:line="360" w:lineRule="auto"/>
        <w:ind w:left="924" w:right="1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Przedstawienie porządku obrad. </w:t>
      </w:r>
    </w:p>
    <w:p w:rsidR="00CC1EBC" w:rsidRDefault="00CC1EBC" w:rsidP="00CC1EBC">
      <w:pPr>
        <w:numPr>
          <w:ilvl w:val="0"/>
          <w:numId w:val="1"/>
        </w:numPr>
        <w:spacing w:line="360" w:lineRule="auto"/>
        <w:ind w:left="924" w:right="1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Przyjęcie protokołu z XXI sesji. </w:t>
      </w:r>
    </w:p>
    <w:p w:rsidR="00CC1EBC" w:rsidRDefault="00CC1EBC" w:rsidP="00CC1EBC">
      <w:pPr>
        <w:numPr>
          <w:ilvl w:val="0"/>
          <w:numId w:val="1"/>
        </w:numPr>
        <w:spacing w:line="360" w:lineRule="auto"/>
        <w:ind w:left="924" w:right="1" w:hanging="357"/>
        <w:rPr>
          <w:rFonts w:ascii="Arial" w:hAnsi="Arial" w:cs="Arial"/>
        </w:rPr>
      </w:pPr>
      <w:r>
        <w:rPr>
          <w:rFonts w:ascii="Arial" w:hAnsi="Arial" w:cs="Arial"/>
        </w:rPr>
        <w:t>Informacja Przewodniczącego Rady Miejskiej o działaniach podejmowanych</w:t>
      </w:r>
      <w:r>
        <w:rPr>
          <w:rFonts w:ascii="Arial" w:hAnsi="Arial" w:cs="Arial"/>
        </w:rPr>
        <w:br/>
        <w:t>w okresie międzysesyjnym.</w:t>
      </w:r>
    </w:p>
    <w:p w:rsidR="00CC1EBC" w:rsidRDefault="00CC1EBC" w:rsidP="00CC1EBC">
      <w:pPr>
        <w:numPr>
          <w:ilvl w:val="0"/>
          <w:numId w:val="1"/>
        </w:numPr>
        <w:spacing w:line="360" w:lineRule="auto"/>
        <w:ind w:left="924" w:right="1" w:hanging="357"/>
        <w:rPr>
          <w:rFonts w:ascii="Arial" w:hAnsi="Arial" w:cs="Arial"/>
        </w:rPr>
      </w:pPr>
      <w:r>
        <w:rPr>
          <w:rFonts w:ascii="Arial" w:hAnsi="Arial" w:cs="Arial"/>
        </w:rPr>
        <w:t>Sprawozdanie z działalności Burmistrza Krobi w okresie międzysesyjnym.</w:t>
      </w:r>
    </w:p>
    <w:p w:rsidR="00CC1EBC" w:rsidRDefault="00CC1EBC" w:rsidP="00CC1EBC">
      <w:pPr>
        <w:numPr>
          <w:ilvl w:val="0"/>
          <w:numId w:val="1"/>
        </w:numPr>
        <w:suppressAutoHyphens/>
        <w:autoSpaceDE w:val="0"/>
        <w:autoSpaceDN w:val="0"/>
        <w:adjustRightInd w:val="0"/>
        <w:spacing w:line="360" w:lineRule="auto"/>
        <w:ind w:left="924" w:right="1" w:hanging="357"/>
        <w:rPr>
          <w:rFonts w:ascii="Arial" w:hAnsi="Arial" w:cs="Arial"/>
        </w:rPr>
      </w:pPr>
      <w:bookmarkStart w:id="0" w:name="_Hlk98409725"/>
      <w:r>
        <w:rPr>
          <w:rFonts w:ascii="Arial" w:hAnsi="Arial" w:cs="Arial"/>
        </w:rPr>
        <w:t>Rozpatrzenie projektu uchwały w sprawie zmiany Uchwały Nr X/79/2024 Rady Miejskiej w Krobi z dnia 13 grudnia 2024 r. w sprawie Wieloletniej Prognozy Finansowej Gminy Krobia na lata  2025 – 2031.</w:t>
      </w:r>
    </w:p>
    <w:p w:rsidR="00CC1EBC" w:rsidRPr="00CC1EBC" w:rsidRDefault="00CC1EBC" w:rsidP="00CC1EBC">
      <w:pPr>
        <w:numPr>
          <w:ilvl w:val="0"/>
          <w:numId w:val="1"/>
        </w:numPr>
        <w:spacing w:line="360" w:lineRule="auto"/>
        <w:ind w:left="928" w:right="1"/>
        <w:rPr>
          <w:rFonts w:ascii="Arial" w:hAnsi="Arial" w:cs="Arial"/>
          <w:bCs/>
        </w:rPr>
      </w:pPr>
      <w:r w:rsidRPr="00CC1EBC">
        <w:rPr>
          <w:rFonts w:ascii="Arial" w:hAnsi="Arial" w:cs="Arial"/>
        </w:rPr>
        <w:t xml:space="preserve">Rozpatrzenie projektu uchwały w sprawie </w:t>
      </w:r>
      <w:r w:rsidRPr="00CC1EBC">
        <w:rPr>
          <w:rFonts w:ascii="Arial" w:hAnsi="Arial" w:cs="Arial"/>
          <w:bCs/>
        </w:rPr>
        <w:t>zmiany uchwały budżetowej Gminy Krobia na rok 2025.</w:t>
      </w:r>
    </w:p>
    <w:p w:rsidR="00CC1EBC" w:rsidRDefault="00CC1EBC" w:rsidP="00CC1EBC">
      <w:pPr>
        <w:numPr>
          <w:ilvl w:val="0"/>
          <w:numId w:val="1"/>
        </w:numPr>
        <w:suppressAutoHyphens/>
        <w:spacing w:line="360" w:lineRule="auto"/>
        <w:ind w:left="924" w:right="1" w:hanging="357"/>
        <w:rPr>
          <w:rFonts w:ascii="Arial" w:hAnsi="Arial" w:cs="Arial"/>
          <w:lang w:eastAsia="ar-SA"/>
        </w:rPr>
      </w:pPr>
      <w:r>
        <w:rPr>
          <w:rFonts w:ascii="Arial" w:hAnsi="Arial" w:cs="Arial"/>
        </w:rPr>
        <w:t>Rozpatrzenie projektu uchwały w sprawie</w:t>
      </w:r>
      <w:r>
        <w:rPr>
          <w:rFonts w:ascii="Arial" w:hAnsi="Arial" w:cs="Arial"/>
          <w:b/>
          <w:bCs/>
          <w:lang w:eastAsia="ar-SA"/>
        </w:rPr>
        <w:t xml:space="preserve"> </w:t>
      </w:r>
      <w:r>
        <w:rPr>
          <w:rFonts w:ascii="Arial" w:hAnsi="Arial" w:cs="Arial"/>
          <w:bCs/>
          <w:lang w:eastAsia="ar-SA"/>
        </w:rPr>
        <w:t>dopłat do taryfowej grupy odbiorców usług w zakresie zbiorowego odprowadzania ścieków.</w:t>
      </w:r>
    </w:p>
    <w:p w:rsidR="00CC1EBC" w:rsidRDefault="00CC1EBC" w:rsidP="00CC1EBC">
      <w:pPr>
        <w:pStyle w:val="Tekstblokowy"/>
        <w:numPr>
          <w:ilvl w:val="0"/>
          <w:numId w:val="1"/>
        </w:numPr>
        <w:spacing w:after="0" w:line="360" w:lineRule="auto"/>
        <w:ind w:left="928" w:right="1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Rozpatrzenie projektu uchwały w sprawie </w:t>
      </w:r>
      <w:r>
        <w:rPr>
          <w:rFonts w:ascii="Arial" w:hAnsi="Arial" w:cs="Arial"/>
          <w:bCs/>
        </w:rPr>
        <w:t>przyjęcia planu pracy Rady Miejskiej w Krobi na 2026 rok.</w:t>
      </w:r>
    </w:p>
    <w:p w:rsidR="00CC1EBC" w:rsidRDefault="00CC1EBC" w:rsidP="00CC1EBC">
      <w:pPr>
        <w:pStyle w:val="Tekstblokowy"/>
        <w:numPr>
          <w:ilvl w:val="0"/>
          <w:numId w:val="1"/>
        </w:numPr>
        <w:spacing w:after="0" w:line="360" w:lineRule="auto"/>
        <w:ind w:left="928" w:right="1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</w:rPr>
        <w:t xml:space="preserve">Rozpatrzenie projektu uchwały w sprawie </w:t>
      </w:r>
      <w:r>
        <w:rPr>
          <w:rFonts w:ascii="Arial" w:hAnsi="Arial" w:cs="Arial"/>
          <w:bCs/>
          <w:lang w:eastAsia="ar-SA"/>
        </w:rPr>
        <w:t>zatwierdzenia planu pracy Komisji Rewizyjnej Rady Miejskiej w Krobi na 2026 rok.</w:t>
      </w:r>
    </w:p>
    <w:p w:rsidR="00CC1EBC" w:rsidRDefault="00CC1EBC" w:rsidP="00CC1EBC">
      <w:pPr>
        <w:pStyle w:val="Tekstpodstawowywcity3"/>
        <w:numPr>
          <w:ilvl w:val="0"/>
          <w:numId w:val="1"/>
        </w:numPr>
        <w:spacing w:after="0" w:line="360" w:lineRule="auto"/>
        <w:ind w:left="928" w:right="1"/>
        <w:rPr>
          <w:rFonts w:ascii="Arial" w:hAnsi="Arial" w:cs="Arial"/>
          <w:b/>
          <w:color w:val="272725"/>
          <w:sz w:val="24"/>
          <w:szCs w:val="24"/>
        </w:rPr>
      </w:pPr>
      <w:bookmarkStart w:id="1" w:name="_GoBack"/>
      <w:r>
        <w:rPr>
          <w:rFonts w:ascii="Arial" w:hAnsi="Arial" w:cs="Arial"/>
          <w:sz w:val="24"/>
          <w:szCs w:val="24"/>
        </w:rPr>
        <w:t>Rozpatrzenie projektu uchwały</w:t>
      </w:r>
      <w:r>
        <w:rPr>
          <w:rFonts w:ascii="Arial" w:hAnsi="Arial" w:cs="Arial"/>
        </w:rPr>
        <w:t xml:space="preserve"> </w:t>
      </w:r>
      <w:r>
        <w:rPr>
          <w:rStyle w:val="Pogrubienie"/>
          <w:rFonts w:ascii="Arial" w:hAnsi="Arial" w:cs="Arial"/>
          <w:b w:val="0"/>
          <w:color w:val="000000"/>
          <w:sz w:val="24"/>
          <w:szCs w:val="24"/>
        </w:rPr>
        <w:t>w sprawie wynagrodzenia Burmistrza Krobi.</w:t>
      </w:r>
    </w:p>
    <w:bookmarkEnd w:id="1"/>
    <w:p w:rsidR="00CC1EBC" w:rsidRDefault="00CC1EBC" w:rsidP="00CC1EBC">
      <w:pPr>
        <w:numPr>
          <w:ilvl w:val="0"/>
          <w:numId w:val="1"/>
        </w:numPr>
        <w:spacing w:line="360" w:lineRule="auto"/>
        <w:ind w:left="928" w:right="1"/>
        <w:rPr>
          <w:rFonts w:ascii="Arial" w:hAnsi="Arial" w:cs="Arial"/>
        </w:rPr>
      </w:pPr>
      <w:r>
        <w:rPr>
          <w:rFonts w:ascii="Arial" w:hAnsi="Arial" w:cs="Arial"/>
        </w:rPr>
        <w:t>Rozpatrzenie projektu uchwały w sprawie  Wieloletniej Prognozy Finansowej Gminy Krobia na lata  2026 – 2032.</w:t>
      </w:r>
    </w:p>
    <w:p w:rsidR="00CC1EBC" w:rsidRDefault="00CC1EBC" w:rsidP="00CC1EBC">
      <w:pPr>
        <w:numPr>
          <w:ilvl w:val="0"/>
          <w:numId w:val="1"/>
        </w:numPr>
        <w:spacing w:line="360" w:lineRule="auto"/>
        <w:ind w:left="928" w:right="1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Rozpatrzenie projektu uchwały w sprawie uchwały </w:t>
      </w:r>
      <w:r>
        <w:rPr>
          <w:rFonts w:ascii="Arial" w:hAnsi="Arial" w:cs="Arial"/>
          <w:bCs/>
        </w:rPr>
        <w:t>budżetowej Gminy Krobia na rok 2026.</w:t>
      </w:r>
    </w:p>
    <w:p w:rsidR="00CC1EBC" w:rsidRDefault="00CC1EBC" w:rsidP="00CC1EBC">
      <w:pPr>
        <w:pStyle w:val="Default"/>
        <w:numPr>
          <w:ilvl w:val="0"/>
          <w:numId w:val="1"/>
        </w:numPr>
        <w:spacing w:line="360" w:lineRule="auto"/>
        <w:ind w:left="928" w:right="1"/>
        <w:rPr>
          <w:rFonts w:ascii="Arial" w:hAnsi="Arial" w:cs="Arial"/>
        </w:rPr>
      </w:pPr>
      <w:r>
        <w:rPr>
          <w:rFonts w:ascii="Arial" w:hAnsi="Arial" w:cs="Arial"/>
        </w:rPr>
        <w:t>Wolne głosy i wnioski.</w:t>
      </w:r>
    </w:p>
    <w:p w:rsidR="00CC1EBC" w:rsidRDefault="00CC1EBC" w:rsidP="00CC1EBC">
      <w:pPr>
        <w:numPr>
          <w:ilvl w:val="0"/>
          <w:numId w:val="1"/>
        </w:numPr>
        <w:suppressAutoHyphens/>
        <w:spacing w:line="360" w:lineRule="auto"/>
        <w:ind w:left="928" w:right="1"/>
        <w:contextualSpacing/>
        <w:rPr>
          <w:rFonts w:ascii="Arial" w:eastAsia="Calibri" w:hAnsi="Arial" w:cs="Arial"/>
          <w:bCs/>
          <w:lang w:eastAsia="en-US"/>
        </w:rPr>
      </w:pPr>
      <w:r>
        <w:rPr>
          <w:rFonts w:ascii="Arial" w:hAnsi="Arial" w:cs="Arial"/>
        </w:rPr>
        <w:t xml:space="preserve">Zakończenie. </w:t>
      </w:r>
      <w:bookmarkEnd w:id="0"/>
    </w:p>
    <w:p w:rsidR="00CC1EBC" w:rsidRPr="000B2133" w:rsidRDefault="00CC1EBC" w:rsidP="00557F90">
      <w:pPr>
        <w:suppressAutoHyphens/>
        <w:spacing w:line="360" w:lineRule="auto"/>
        <w:ind w:left="1134" w:right="-567"/>
        <w:contextualSpacing/>
        <w:rPr>
          <w:rFonts w:ascii="Arial" w:eastAsia="Calibri" w:hAnsi="Arial" w:cs="Arial"/>
          <w:bCs/>
          <w:sz w:val="26"/>
          <w:szCs w:val="26"/>
          <w:lang w:eastAsia="en-US"/>
        </w:rPr>
      </w:pPr>
    </w:p>
    <w:sectPr w:rsidR="00CC1EBC" w:rsidRPr="000B2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AB5" w:rsidRDefault="00B71AB5" w:rsidP="00AA32A5">
      <w:r>
        <w:separator/>
      </w:r>
    </w:p>
  </w:endnote>
  <w:endnote w:type="continuationSeparator" w:id="0">
    <w:p w:rsidR="00B71AB5" w:rsidRDefault="00B71AB5" w:rsidP="00AA3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AB5" w:rsidRDefault="00B71AB5" w:rsidP="00AA32A5">
      <w:r>
        <w:separator/>
      </w:r>
    </w:p>
  </w:footnote>
  <w:footnote w:type="continuationSeparator" w:id="0">
    <w:p w:rsidR="00B71AB5" w:rsidRDefault="00B71AB5" w:rsidP="00AA32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E16E5"/>
    <w:multiLevelType w:val="hybridMultilevel"/>
    <w:tmpl w:val="7360C124"/>
    <w:lvl w:ilvl="0" w:tplc="FC54CBC4">
      <w:start w:val="1"/>
      <w:numFmt w:val="decimal"/>
      <w:lvlText w:val="%1."/>
      <w:lvlJc w:val="left"/>
      <w:pPr>
        <w:ind w:left="107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359"/>
    <w:rsid w:val="00071722"/>
    <w:rsid w:val="00092B39"/>
    <w:rsid w:val="000B2133"/>
    <w:rsid w:val="000C3206"/>
    <w:rsid w:val="001005DC"/>
    <w:rsid w:val="00176868"/>
    <w:rsid w:val="001A7134"/>
    <w:rsid w:val="002530E0"/>
    <w:rsid w:val="002805F4"/>
    <w:rsid w:val="002A41DC"/>
    <w:rsid w:val="003319A1"/>
    <w:rsid w:val="003F0C89"/>
    <w:rsid w:val="003F4C34"/>
    <w:rsid w:val="00443BC4"/>
    <w:rsid w:val="00555CB2"/>
    <w:rsid w:val="00557F90"/>
    <w:rsid w:val="00664FE5"/>
    <w:rsid w:val="006707F3"/>
    <w:rsid w:val="00693DED"/>
    <w:rsid w:val="007102C4"/>
    <w:rsid w:val="007522EE"/>
    <w:rsid w:val="007A0DF5"/>
    <w:rsid w:val="007E62E8"/>
    <w:rsid w:val="00812402"/>
    <w:rsid w:val="00816EA5"/>
    <w:rsid w:val="00872236"/>
    <w:rsid w:val="008C6359"/>
    <w:rsid w:val="008F06DE"/>
    <w:rsid w:val="008F5F36"/>
    <w:rsid w:val="0090537D"/>
    <w:rsid w:val="0099610D"/>
    <w:rsid w:val="009F5F40"/>
    <w:rsid w:val="00A01C4A"/>
    <w:rsid w:val="00A46C4E"/>
    <w:rsid w:val="00A87552"/>
    <w:rsid w:val="00AA32A5"/>
    <w:rsid w:val="00B32040"/>
    <w:rsid w:val="00B71AB5"/>
    <w:rsid w:val="00CA6262"/>
    <w:rsid w:val="00CC1EBC"/>
    <w:rsid w:val="00DF1ACA"/>
    <w:rsid w:val="00E055C6"/>
    <w:rsid w:val="00E95DB9"/>
    <w:rsid w:val="00EA5DE3"/>
    <w:rsid w:val="00EC1FBD"/>
    <w:rsid w:val="00ED32CE"/>
    <w:rsid w:val="00F06BEB"/>
    <w:rsid w:val="00F60125"/>
    <w:rsid w:val="00F6373A"/>
    <w:rsid w:val="00F6573E"/>
    <w:rsid w:val="00FC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2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005DC"/>
    <w:pPr>
      <w:keepNext/>
      <w:outlineLvl w:val="0"/>
    </w:pPr>
    <w:rPr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06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12402"/>
    <w:pPr>
      <w:ind w:left="720"/>
      <w:contextualSpacing/>
    </w:pPr>
  </w:style>
  <w:style w:type="paragraph" w:styleId="Tekstblokowy">
    <w:name w:val="Block Text"/>
    <w:basedOn w:val="Normalny"/>
    <w:uiPriority w:val="99"/>
    <w:semiHidden/>
    <w:unhideWhenUsed/>
    <w:rsid w:val="00693DED"/>
    <w:pPr>
      <w:spacing w:after="120"/>
      <w:ind w:left="1440" w:right="1440"/>
    </w:pPr>
  </w:style>
  <w:style w:type="paragraph" w:styleId="NormalnyWeb">
    <w:name w:val="Normal (Web)"/>
    <w:basedOn w:val="Normalny"/>
    <w:uiPriority w:val="99"/>
    <w:semiHidden/>
    <w:unhideWhenUsed/>
    <w:rsid w:val="000C3206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unhideWhenUsed/>
    <w:rsid w:val="00AA32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32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A32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32A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CA6262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1005DC"/>
    <w:rPr>
      <w:rFonts w:ascii="Times New Roman" w:eastAsia="Times New Roman" w:hAnsi="Times New Roman" w:cs="Times New Roman"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005DC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005DC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markedcontent">
    <w:name w:val="markedcontent"/>
    <w:rsid w:val="0090537D"/>
  </w:style>
  <w:style w:type="paragraph" w:styleId="Poprawka">
    <w:name w:val="Revision"/>
    <w:hidden/>
    <w:uiPriority w:val="99"/>
    <w:semiHidden/>
    <w:rsid w:val="00905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53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537D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1EB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1EBC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2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005DC"/>
    <w:pPr>
      <w:keepNext/>
      <w:outlineLvl w:val="0"/>
    </w:pPr>
    <w:rPr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06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12402"/>
    <w:pPr>
      <w:ind w:left="720"/>
      <w:contextualSpacing/>
    </w:pPr>
  </w:style>
  <w:style w:type="paragraph" w:styleId="Tekstblokowy">
    <w:name w:val="Block Text"/>
    <w:basedOn w:val="Normalny"/>
    <w:uiPriority w:val="99"/>
    <w:semiHidden/>
    <w:unhideWhenUsed/>
    <w:rsid w:val="00693DED"/>
    <w:pPr>
      <w:spacing w:after="120"/>
      <w:ind w:left="1440" w:right="1440"/>
    </w:pPr>
  </w:style>
  <w:style w:type="paragraph" w:styleId="NormalnyWeb">
    <w:name w:val="Normal (Web)"/>
    <w:basedOn w:val="Normalny"/>
    <w:uiPriority w:val="99"/>
    <w:semiHidden/>
    <w:unhideWhenUsed/>
    <w:rsid w:val="000C3206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unhideWhenUsed/>
    <w:rsid w:val="00AA32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32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A32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32A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CA6262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1005DC"/>
    <w:rPr>
      <w:rFonts w:ascii="Times New Roman" w:eastAsia="Times New Roman" w:hAnsi="Times New Roman" w:cs="Times New Roman"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005DC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005DC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markedcontent">
    <w:name w:val="markedcontent"/>
    <w:rsid w:val="0090537D"/>
  </w:style>
  <w:style w:type="paragraph" w:styleId="Poprawka">
    <w:name w:val="Revision"/>
    <w:hidden/>
    <w:uiPriority w:val="99"/>
    <w:semiHidden/>
    <w:rsid w:val="00905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53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537D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1EB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1EBC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Aurelia Sikorska</dc:creator>
  <cp:lastModifiedBy>Aurelia Sikorska</cp:lastModifiedBy>
  <cp:revision>64</cp:revision>
  <cp:lastPrinted>2025-11-17T14:38:00Z</cp:lastPrinted>
  <dcterms:created xsi:type="dcterms:W3CDTF">2024-08-16T09:45:00Z</dcterms:created>
  <dcterms:modified xsi:type="dcterms:W3CDTF">2025-12-01T12:12:00Z</dcterms:modified>
</cp:coreProperties>
</file>