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7D11" w14:textId="316D5674" w:rsidR="00C41221" w:rsidRPr="000C73C2" w:rsidRDefault="00C41221" w:rsidP="00C41221">
      <w:pPr>
        <w:spacing w:line="360" w:lineRule="auto"/>
        <w:jc w:val="right"/>
        <w:rPr>
          <w:rFonts w:ascii="Arial" w:hAnsi="Arial" w:cs="Arial"/>
        </w:rPr>
      </w:pPr>
      <w:r w:rsidRPr="000C73C2">
        <w:rPr>
          <w:rFonts w:ascii="Arial" w:hAnsi="Arial" w:cs="Arial"/>
        </w:rPr>
        <w:t>Załącznik</w:t>
      </w:r>
      <w:r w:rsidR="00F83ABB" w:rsidRPr="000C73C2">
        <w:rPr>
          <w:rFonts w:ascii="Arial" w:hAnsi="Arial" w:cs="Arial"/>
        </w:rPr>
        <w:br/>
        <w:t xml:space="preserve">do </w:t>
      </w:r>
      <w:r w:rsidR="007B43B8">
        <w:rPr>
          <w:rFonts w:ascii="Arial" w:hAnsi="Arial" w:cs="Arial"/>
        </w:rPr>
        <w:t>Uchwały Nr XX/    /2025</w:t>
      </w:r>
      <w:r w:rsidR="000F1563" w:rsidRPr="000C73C2">
        <w:rPr>
          <w:rFonts w:ascii="Arial" w:hAnsi="Arial" w:cs="Arial"/>
        </w:rPr>
        <w:t xml:space="preserve"> </w:t>
      </w:r>
      <w:r w:rsidR="000C73C2">
        <w:rPr>
          <w:rFonts w:ascii="Arial" w:hAnsi="Arial" w:cs="Arial"/>
        </w:rPr>
        <w:br/>
      </w:r>
      <w:r w:rsidR="0087080E">
        <w:rPr>
          <w:rFonts w:ascii="Arial" w:hAnsi="Arial" w:cs="Arial"/>
        </w:rPr>
        <w:t>Rady Miejskiej w Krobi</w:t>
      </w:r>
    </w:p>
    <w:p w14:paraId="25513439" w14:textId="4775B9BE" w:rsidR="00AB49AB" w:rsidRPr="000C73C2" w:rsidRDefault="00C41221" w:rsidP="00C41221">
      <w:pPr>
        <w:jc w:val="right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z </w:t>
      </w:r>
      <w:r w:rsidRPr="00055741">
        <w:rPr>
          <w:rFonts w:ascii="Arial" w:hAnsi="Arial" w:cs="Arial"/>
        </w:rPr>
        <w:t xml:space="preserve">dnia </w:t>
      </w:r>
      <w:r w:rsidR="007B43B8">
        <w:rPr>
          <w:rFonts w:ascii="Arial" w:hAnsi="Arial" w:cs="Arial"/>
        </w:rPr>
        <w:t>29</w:t>
      </w:r>
      <w:r w:rsidR="0087080E">
        <w:rPr>
          <w:rFonts w:ascii="Arial" w:hAnsi="Arial" w:cs="Arial"/>
        </w:rPr>
        <w:t xml:space="preserve"> października</w:t>
      </w:r>
      <w:r w:rsidR="0051358B" w:rsidRPr="000C73C2">
        <w:rPr>
          <w:rFonts w:ascii="Arial" w:hAnsi="Arial" w:cs="Arial"/>
        </w:rPr>
        <w:t xml:space="preserve"> </w:t>
      </w:r>
      <w:r w:rsidR="00810C45" w:rsidRPr="000C73C2">
        <w:rPr>
          <w:rFonts w:ascii="Arial" w:hAnsi="Arial" w:cs="Arial"/>
        </w:rPr>
        <w:t>202</w:t>
      </w:r>
      <w:r w:rsidR="008E2A35">
        <w:rPr>
          <w:rFonts w:ascii="Arial" w:hAnsi="Arial" w:cs="Arial"/>
        </w:rPr>
        <w:t>5</w:t>
      </w:r>
      <w:r w:rsidR="00DE76B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r</w:t>
      </w:r>
      <w:r w:rsidR="007B43B8">
        <w:rPr>
          <w:rFonts w:ascii="Arial" w:hAnsi="Arial" w:cs="Arial"/>
        </w:rPr>
        <w:t>.</w:t>
      </w:r>
      <w:bookmarkStart w:id="0" w:name="_GoBack"/>
      <w:bookmarkEnd w:id="0"/>
    </w:p>
    <w:p w14:paraId="374D2422" w14:textId="61CF4AB2" w:rsidR="00AB49AB" w:rsidRPr="000C73C2" w:rsidRDefault="00AB49AB" w:rsidP="00AB49AB">
      <w:pPr>
        <w:jc w:val="center"/>
        <w:rPr>
          <w:rFonts w:ascii="Arial" w:hAnsi="Arial" w:cs="Arial"/>
          <w:szCs w:val="32"/>
        </w:rPr>
      </w:pPr>
    </w:p>
    <w:p w14:paraId="0918735F" w14:textId="4642E577" w:rsidR="00CC13A1" w:rsidRPr="000C73C2" w:rsidRDefault="00CC13A1" w:rsidP="00AB49AB">
      <w:pPr>
        <w:jc w:val="center"/>
        <w:rPr>
          <w:rFonts w:ascii="Arial" w:hAnsi="Arial" w:cs="Arial"/>
          <w:sz w:val="56"/>
          <w:szCs w:val="32"/>
        </w:rPr>
      </w:pPr>
    </w:p>
    <w:p w14:paraId="5094DBBE" w14:textId="4D093596" w:rsidR="00293DC5" w:rsidRPr="000C73C2" w:rsidRDefault="00293DC5" w:rsidP="00AB49AB">
      <w:pPr>
        <w:jc w:val="center"/>
        <w:rPr>
          <w:rFonts w:ascii="Arial" w:hAnsi="Arial" w:cs="Arial"/>
          <w:sz w:val="56"/>
          <w:szCs w:val="32"/>
        </w:rPr>
      </w:pPr>
    </w:p>
    <w:p w14:paraId="2E97A2AB" w14:textId="7559897D" w:rsidR="00293DC5" w:rsidRPr="000C73C2" w:rsidRDefault="009122F4" w:rsidP="00AB49AB">
      <w:pPr>
        <w:jc w:val="center"/>
        <w:rPr>
          <w:rFonts w:ascii="Arial" w:hAnsi="Arial" w:cs="Arial"/>
          <w:sz w:val="56"/>
          <w:szCs w:val="32"/>
        </w:rPr>
      </w:pPr>
      <w:r w:rsidRPr="000C73C2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1492BA17" wp14:editId="0F60717C">
            <wp:simplePos x="0" y="0"/>
            <wp:positionH relativeFrom="margin">
              <wp:posOffset>2337435</wp:posOffset>
            </wp:positionH>
            <wp:positionV relativeFrom="paragraph">
              <wp:posOffset>363855</wp:posOffset>
            </wp:positionV>
            <wp:extent cx="1085850" cy="13023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Krob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09F18" w14:textId="19E422AE" w:rsidR="00293DC5" w:rsidRPr="000C73C2" w:rsidRDefault="00293DC5" w:rsidP="00AB49AB">
      <w:pPr>
        <w:jc w:val="center"/>
        <w:rPr>
          <w:rFonts w:ascii="Arial" w:hAnsi="Arial" w:cs="Arial"/>
          <w:sz w:val="56"/>
          <w:szCs w:val="32"/>
        </w:rPr>
      </w:pPr>
    </w:p>
    <w:p w14:paraId="60132136" w14:textId="58EDF0B4" w:rsidR="00293DC5" w:rsidRPr="000C73C2" w:rsidRDefault="00293DC5" w:rsidP="00AB49AB">
      <w:pPr>
        <w:jc w:val="center"/>
        <w:rPr>
          <w:rFonts w:ascii="Arial" w:hAnsi="Arial" w:cs="Arial"/>
          <w:sz w:val="56"/>
          <w:szCs w:val="32"/>
        </w:rPr>
      </w:pPr>
    </w:p>
    <w:p w14:paraId="3B380C4C" w14:textId="2AD54002" w:rsidR="00293DC5" w:rsidRPr="000C73C2" w:rsidRDefault="00F46956" w:rsidP="00F46956">
      <w:pPr>
        <w:tabs>
          <w:tab w:val="left" w:pos="7152"/>
        </w:tabs>
        <w:rPr>
          <w:rFonts w:ascii="Arial" w:hAnsi="Arial" w:cs="Arial"/>
          <w:sz w:val="56"/>
          <w:szCs w:val="32"/>
        </w:rPr>
      </w:pPr>
      <w:r>
        <w:rPr>
          <w:rFonts w:ascii="Arial" w:hAnsi="Arial" w:cs="Arial"/>
          <w:sz w:val="56"/>
          <w:szCs w:val="32"/>
        </w:rPr>
        <w:tab/>
      </w:r>
    </w:p>
    <w:p w14:paraId="5E7EB1F7" w14:textId="77777777" w:rsidR="00293DC5" w:rsidRPr="000C73C2" w:rsidRDefault="00293DC5" w:rsidP="00AB49AB">
      <w:pPr>
        <w:jc w:val="center"/>
        <w:rPr>
          <w:rFonts w:ascii="Arial" w:hAnsi="Arial" w:cs="Arial"/>
          <w:sz w:val="56"/>
          <w:szCs w:val="32"/>
        </w:rPr>
      </w:pPr>
    </w:p>
    <w:p w14:paraId="70AEA3AB" w14:textId="77777777" w:rsidR="00CC13A1" w:rsidRPr="000C73C2" w:rsidRDefault="00CC13A1" w:rsidP="00AB49AB">
      <w:pPr>
        <w:jc w:val="center"/>
        <w:rPr>
          <w:rFonts w:ascii="Arial" w:hAnsi="Arial" w:cs="Arial"/>
          <w:sz w:val="20"/>
          <w:szCs w:val="32"/>
        </w:rPr>
      </w:pPr>
    </w:p>
    <w:p w14:paraId="0E6E9D65" w14:textId="77777777" w:rsidR="00125B06" w:rsidRPr="000C73C2" w:rsidRDefault="00125B06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  <w:sz w:val="38"/>
          <w:szCs w:val="38"/>
        </w:rPr>
      </w:pPr>
      <w:bookmarkStart w:id="1" w:name="_Hlk9418900"/>
    </w:p>
    <w:p w14:paraId="74A812D9" w14:textId="011BDFA4" w:rsidR="00AB49AB" w:rsidRPr="000C73C2" w:rsidRDefault="00CC13A1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38"/>
          <w:szCs w:val="38"/>
        </w:rPr>
      </w:pPr>
      <w:r w:rsidRPr="000C73C2">
        <w:rPr>
          <w:rFonts w:ascii="Arial" w:hAnsi="Arial" w:cs="Arial"/>
          <w:sz w:val="38"/>
          <w:szCs w:val="38"/>
        </w:rPr>
        <w:t xml:space="preserve">PROGRAM WSPÓŁPRACY </w:t>
      </w:r>
      <w:r w:rsidR="00CE01BA" w:rsidRPr="000C73C2">
        <w:rPr>
          <w:rFonts w:ascii="Arial" w:hAnsi="Arial" w:cs="Arial"/>
          <w:sz w:val="38"/>
          <w:szCs w:val="38"/>
        </w:rPr>
        <w:br/>
      </w:r>
      <w:r w:rsidRPr="000C73C2">
        <w:rPr>
          <w:rFonts w:ascii="Arial" w:hAnsi="Arial" w:cs="Arial"/>
          <w:sz w:val="38"/>
          <w:szCs w:val="38"/>
        </w:rPr>
        <w:t xml:space="preserve">GMINY KROBIA Z ORGANIZACJAMI POZARZĄDOWYMI ORAZ Z PODMIOTAMI, </w:t>
      </w:r>
      <w:r w:rsidR="00CE01BA" w:rsidRPr="000C73C2">
        <w:rPr>
          <w:rFonts w:ascii="Arial" w:hAnsi="Arial" w:cs="Arial"/>
          <w:sz w:val="38"/>
          <w:szCs w:val="38"/>
        </w:rPr>
        <w:br/>
      </w:r>
      <w:r w:rsidRPr="000C73C2">
        <w:rPr>
          <w:rFonts w:ascii="Arial" w:hAnsi="Arial" w:cs="Arial"/>
          <w:sz w:val="38"/>
          <w:szCs w:val="38"/>
        </w:rPr>
        <w:t xml:space="preserve">O KTÓRYCH MOWA W ART. 3 UST. 3 USTAWY </w:t>
      </w:r>
      <w:r w:rsidR="00CE01BA" w:rsidRPr="000C73C2">
        <w:rPr>
          <w:rFonts w:ascii="Arial" w:hAnsi="Arial" w:cs="Arial"/>
          <w:sz w:val="38"/>
          <w:szCs w:val="38"/>
        </w:rPr>
        <w:br/>
      </w:r>
      <w:r w:rsidRPr="000C73C2">
        <w:rPr>
          <w:rFonts w:ascii="Arial" w:hAnsi="Arial" w:cs="Arial"/>
          <w:sz w:val="38"/>
          <w:szCs w:val="38"/>
        </w:rPr>
        <w:t xml:space="preserve">Z DNIA 24 KWIETNIA 2003 R. O DZIAŁALNOŚCI POŻYTKU PUBLICZNEGO I O WOLONTARIACIE </w:t>
      </w:r>
      <w:r w:rsidR="00FD4C90" w:rsidRPr="000C73C2">
        <w:rPr>
          <w:rFonts w:ascii="Arial" w:hAnsi="Arial" w:cs="Arial"/>
          <w:sz w:val="38"/>
          <w:szCs w:val="38"/>
        </w:rPr>
        <w:br/>
      </w:r>
      <w:r w:rsidRPr="000C73C2">
        <w:rPr>
          <w:rFonts w:ascii="Arial" w:hAnsi="Arial" w:cs="Arial"/>
          <w:sz w:val="38"/>
          <w:szCs w:val="38"/>
        </w:rPr>
        <w:t>NA 202</w:t>
      </w:r>
      <w:r w:rsidR="008E2A35">
        <w:rPr>
          <w:rFonts w:ascii="Arial" w:hAnsi="Arial" w:cs="Arial"/>
          <w:sz w:val="38"/>
          <w:szCs w:val="38"/>
        </w:rPr>
        <w:t>6</w:t>
      </w:r>
      <w:r w:rsidRPr="000C73C2">
        <w:rPr>
          <w:rFonts w:ascii="Arial" w:hAnsi="Arial" w:cs="Arial"/>
          <w:sz w:val="38"/>
          <w:szCs w:val="38"/>
        </w:rPr>
        <w:t xml:space="preserve"> ROK</w:t>
      </w:r>
    </w:p>
    <w:bookmarkEnd w:id="1"/>
    <w:p w14:paraId="7778C3BC" w14:textId="6EF9E84C" w:rsidR="00CC13A1" w:rsidRPr="000C73C2" w:rsidRDefault="00CC13A1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38"/>
          <w:szCs w:val="38"/>
        </w:rPr>
      </w:pPr>
    </w:p>
    <w:p w14:paraId="0451A61F" w14:textId="5D99CC1C" w:rsidR="00CC13A1" w:rsidRPr="000C73C2" w:rsidRDefault="00F46956" w:rsidP="00F46956">
      <w:pPr>
        <w:tabs>
          <w:tab w:val="left" w:pos="6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38"/>
        </w:rPr>
      </w:pPr>
      <w:r>
        <w:rPr>
          <w:rFonts w:ascii="Arial" w:hAnsi="Arial" w:cs="Arial"/>
          <w:b/>
          <w:bCs/>
          <w:sz w:val="28"/>
          <w:szCs w:val="38"/>
        </w:rPr>
        <w:tab/>
      </w:r>
    </w:p>
    <w:p w14:paraId="63ED1227" w14:textId="18DE484C" w:rsidR="00293DC5" w:rsidRPr="000C73C2" w:rsidRDefault="00293DC5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22885531" w14:textId="6338FA83" w:rsidR="00293DC5" w:rsidRPr="000C73C2" w:rsidRDefault="00293DC5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1BEF58E5" w14:textId="483212D9" w:rsidR="00293DC5" w:rsidRPr="000C73C2" w:rsidRDefault="00293DC5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4409D783" w14:textId="489D9DC6" w:rsidR="00293DC5" w:rsidRDefault="00293DC5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6A5F8F0C" w14:textId="77777777" w:rsidR="006243EC" w:rsidRDefault="006243EC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2A49B33E" w14:textId="77777777" w:rsidR="006243EC" w:rsidRPr="000C73C2" w:rsidRDefault="006243EC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38"/>
        </w:rPr>
      </w:pPr>
    </w:p>
    <w:p w14:paraId="61BA7EF5" w14:textId="77777777" w:rsidR="00293DC5" w:rsidRPr="000C73C2" w:rsidRDefault="00293DC5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8"/>
          <w:szCs w:val="38"/>
        </w:rPr>
      </w:pPr>
    </w:p>
    <w:p w14:paraId="58ACB4EC" w14:textId="77777777" w:rsidR="00CC13A1" w:rsidRPr="000C73C2" w:rsidRDefault="00CC13A1" w:rsidP="00CC13A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38"/>
        </w:rPr>
      </w:pPr>
    </w:p>
    <w:p w14:paraId="6EE80C42" w14:textId="77777777" w:rsidR="00AB49AB" w:rsidRPr="000C73C2" w:rsidRDefault="00AB49AB" w:rsidP="00AB49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572B42E0" w14:textId="2574AD09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Wstęp</w:t>
      </w:r>
    </w:p>
    <w:p w14:paraId="60C452C1" w14:textId="77777777" w:rsidR="006243EC" w:rsidRPr="00A57483" w:rsidRDefault="006243EC" w:rsidP="000540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020CFD1" w14:textId="6EFFA75B" w:rsidR="00AB49AB" w:rsidRPr="000C73C2" w:rsidRDefault="00AB49AB" w:rsidP="000540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Krobia jest gminą, która tworzy warunki do trwałego, zrównoważonego </w:t>
      </w:r>
      <w:r w:rsidR="00456AB6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wielofunkcyjnego rozwoju z mieszkańcami, poprzez mieszkańców i dla mieszkańców.</w:t>
      </w:r>
      <w:r w:rsidR="00CC13A1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Realizacja zadań publicznych przy udziale organizacji pozarządowych jest wynikiem założeń polityki gminy i w znaczny sposób wpływa na poprawę warunków życia mieszkańców Krobi oraz na rozwój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miny.</w:t>
      </w:r>
      <w:r w:rsidR="00CC13A1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Wiele dziedzin życia społecznego nie mogłoby już funkcjonować bez aktywności obywatelskiej.</w:t>
      </w:r>
    </w:p>
    <w:p w14:paraId="55D14776" w14:textId="074D108C" w:rsidR="00AB49AB" w:rsidRPr="000C73C2" w:rsidRDefault="00AB49AB" w:rsidP="000540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Działalność organizacji pozarządowych w sferze zadań publicznych, zwana działalnością pożytku publicznego, jest istotną cechą społeczeństwa demokratycznego, a zarazem elementem spajającym i aktywizującym społeczność lokalną. Obok sektora gospodarczego i sektora władzy publicznej, jako trzeci sektor stanowią one element nowoczesnego państwa. Podmioty działające w sferze pożytku publicznego skupiają najaktywniejszych i najbardziej wrażliwych na sprawy społeczne obywateli danego środowiska. Budowa partnerskich relacji z trzecim sektorem stanowi ważny element lokalnej polityki społecznej samorządu. </w:t>
      </w:r>
    </w:p>
    <w:p w14:paraId="58AF5F18" w14:textId="62EAE75A" w:rsidR="00AB49AB" w:rsidRPr="000C73C2" w:rsidRDefault="00CC13A1" w:rsidP="000540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Niniejszy P</w:t>
      </w:r>
      <w:r w:rsidR="00AB49AB" w:rsidRPr="000C73C2">
        <w:rPr>
          <w:rFonts w:ascii="Arial" w:hAnsi="Arial" w:cs="Arial"/>
        </w:rPr>
        <w:t xml:space="preserve">rogram określa zasady współpracy samorządu </w:t>
      </w:r>
      <w:r w:rsidR="00BE332F" w:rsidRPr="000C73C2">
        <w:rPr>
          <w:rFonts w:ascii="Arial" w:hAnsi="Arial" w:cs="Arial"/>
        </w:rPr>
        <w:t>G</w:t>
      </w:r>
      <w:r w:rsidR="00AB49AB" w:rsidRPr="000C73C2">
        <w:rPr>
          <w:rFonts w:ascii="Arial" w:hAnsi="Arial" w:cs="Arial"/>
        </w:rPr>
        <w:t>miny Krobia</w:t>
      </w:r>
      <w:r w:rsidRPr="000C73C2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 xml:space="preserve">z organizacjami pozarządowymi oraz innymi uprawnionymi podmiotami prowadzącymi działalność pożytku publicznego, określonymi w ustawie z dnia </w:t>
      </w:r>
      <w:r w:rsidR="00D51848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>24 kwietnia 2003 r.</w:t>
      </w:r>
      <w:r w:rsidR="00F46956">
        <w:rPr>
          <w:rFonts w:ascii="Arial" w:hAnsi="Arial" w:cs="Arial"/>
        </w:rPr>
        <w:t xml:space="preserve"> </w:t>
      </w:r>
      <w:r w:rsidR="00AB49AB" w:rsidRPr="000C73C2">
        <w:rPr>
          <w:rFonts w:ascii="Arial" w:hAnsi="Arial" w:cs="Arial"/>
        </w:rPr>
        <w:t>o działalności pożytku publicznego i o wolontariacie</w:t>
      </w:r>
      <w:r w:rsidR="009E4A1C" w:rsidRPr="000C73C2">
        <w:rPr>
          <w:rFonts w:ascii="Arial" w:hAnsi="Arial" w:cs="Arial"/>
        </w:rPr>
        <w:t>.</w:t>
      </w:r>
    </w:p>
    <w:p w14:paraId="5AE004C4" w14:textId="77777777" w:rsidR="00AB49AB" w:rsidRPr="002046DD" w:rsidRDefault="00AB49AB" w:rsidP="000540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44"/>
          <w:szCs w:val="36"/>
        </w:rPr>
      </w:pPr>
    </w:p>
    <w:p w14:paraId="5F23C65E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4"/>
        </w:rPr>
      </w:pPr>
    </w:p>
    <w:p w14:paraId="7A7DE4F4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I</w:t>
      </w:r>
    </w:p>
    <w:p w14:paraId="4AC5588E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Postanowienia ogólne</w:t>
      </w:r>
    </w:p>
    <w:p w14:paraId="0FE3196E" w14:textId="77777777" w:rsidR="00AB49AB" w:rsidRPr="00A57483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6533C46" w14:textId="77777777" w:rsidR="00AB49AB" w:rsidRPr="00A07D92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07D92">
        <w:rPr>
          <w:rFonts w:ascii="Arial" w:hAnsi="Arial" w:cs="Arial"/>
        </w:rPr>
        <w:t>Ilekroć w niniejszym Programie jest mowa o:</w:t>
      </w:r>
    </w:p>
    <w:p w14:paraId="04E5D812" w14:textId="711DCBA2" w:rsidR="00CD1C78" w:rsidRPr="00A07D92" w:rsidRDefault="00CD1C78" w:rsidP="00846D14">
      <w:pPr>
        <w:numPr>
          <w:ilvl w:val="0"/>
          <w:numId w:val="2"/>
        </w:numPr>
        <w:tabs>
          <w:tab w:val="clear" w:pos="1080"/>
          <w:tab w:val="left" w:pos="36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A07D92">
        <w:rPr>
          <w:rFonts w:ascii="Arial" w:hAnsi="Arial" w:cs="Arial"/>
        </w:rPr>
        <w:t xml:space="preserve">ustawie – rozumie się przez to ustawę z dnia 24 kwietnia 2003 r. </w:t>
      </w:r>
      <w:r w:rsidR="00D51848">
        <w:rPr>
          <w:rFonts w:ascii="Arial" w:hAnsi="Arial" w:cs="Arial"/>
        </w:rPr>
        <w:br/>
      </w:r>
      <w:r w:rsidRPr="00A07D92">
        <w:rPr>
          <w:rFonts w:ascii="Arial" w:hAnsi="Arial" w:cs="Arial"/>
        </w:rPr>
        <w:t>o działalności pożytku publicznego i o wolontariacie (</w:t>
      </w:r>
      <w:proofErr w:type="spellStart"/>
      <w:r w:rsidR="00615933" w:rsidRPr="00615933">
        <w:rPr>
          <w:rFonts w:ascii="Arial" w:eastAsia="Aptos" w:hAnsi="Arial" w:cs="Arial"/>
          <w:kern w:val="2"/>
          <w:lang w:eastAsia="en-US"/>
          <w14:ligatures w14:val="standardContextual"/>
        </w:rPr>
        <w:t>t.j</w:t>
      </w:r>
      <w:proofErr w:type="spellEnd"/>
      <w:r w:rsidR="00615933" w:rsidRPr="0061593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. Dz. </w:t>
      </w:r>
      <w:r w:rsidR="00615933" w:rsidRPr="00615933">
        <w:rPr>
          <w:rFonts w:ascii="Arial" w:eastAsia="Aptos" w:hAnsi="Arial" w:cs="Arial"/>
          <w:color w:val="000000"/>
          <w:kern w:val="2"/>
          <w:lang w:eastAsia="en-US"/>
          <w14:ligatures w14:val="standardContextual"/>
        </w:rPr>
        <w:t>U. z 2025 r. poz. 1338</w:t>
      </w:r>
      <w:r w:rsidRPr="00A07D92">
        <w:rPr>
          <w:rFonts w:ascii="Arial" w:hAnsi="Arial" w:cs="Arial"/>
        </w:rPr>
        <w:t>);</w:t>
      </w:r>
    </w:p>
    <w:p w14:paraId="69FFF20B" w14:textId="641BD1B5" w:rsidR="00CD1C78" w:rsidRPr="000C73C2" w:rsidRDefault="00CD1C78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gminie – rozumie się przez to Gminę Krobia;</w:t>
      </w:r>
    </w:p>
    <w:p w14:paraId="2250E2BB" w14:textId="051ABA45" w:rsidR="00AB49AB" w:rsidRPr="000C73C2" w:rsidRDefault="00AB49AB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Burmistrzu – rozumie się przez to Burmistrza Krobi</w:t>
      </w:r>
      <w:r w:rsidR="00CD1C78" w:rsidRPr="000C73C2">
        <w:rPr>
          <w:rFonts w:ascii="Arial" w:hAnsi="Arial" w:cs="Arial"/>
        </w:rPr>
        <w:t>;</w:t>
      </w:r>
    </w:p>
    <w:p w14:paraId="36B78C42" w14:textId="100DFDC9" w:rsidR="002011B4" w:rsidRPr="000C73C2" w:rsidRDefault="002011B4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Radzie – rozumie się przez to Radę Miejską w Krobi</w:t>
      </w:r>
      <w:r w:rsidR="00CD1C78" w:rsidRPr="000C73C2">
        <w:rPr>
          <w:rFonts w:ascii="Arial" w:hAnsi="Arial" w:cs="Arial"/>
        </w:rPr>
        <w:t>;</w:t>
      </w:r>
    </w:p>
    <w:p w14:paraId="36D9FDF8" w14:textId="30934AE5" w:rsidR="00B97952" w:rsidRPr="000C73C2" w:rsidRDefault="00B97952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Urzędzie – rozumie się przez to Urząd Miejski w Krobi</w:t>
      </w:r>
      <w:r w:rsidR="00CD1C78" w:rsidRPr="000C73C2">
        <w:rPr>
          <w:rFonts w:ascii="Arial" w:hAnsi="Arial" w:cs="Arial"/>
        </w:rPr>
        <w:t>;</w:t>
      </w:r>
    </w:p>
    <w:p w14:paraId="3398E75E" w14:textId="41C633A3" w:rsidR="00BE332F" w:rsidRPr="000C73C2" w:rsidRDefault="00BE332F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Wydziale </w:t>
      </w:r>
      <w:r w:rsidR="00DE76B7" w:rsidRPr="000C73C2">
        <w:rPr>
          <w:rFonts w:ascii="Arial" w:hAnsi="Arial" w:cs="Arial"/>
        </w:rPr>
        <w:t>Spraw Społecznych</w:t>
      </w:r>
      <w:r w:rsidRPr="000C73C2">
        <w:rPr>
          <w:rFonts w:ascii="Arial" w:hAnsi="Arial" w:cs="Arial"/>
        </w:rPr>
        <w:t xml:space="preserve"> </w:t>
      </w:r>
      <w:r w:rsidR="00AB49AB" w:rsidRPr="000C73C2">
        <w:rPr>
          <w:rFonts w:ascii="Arial" w:hAnsi="Arial" w:cs="Arial"/>
        </w:rPr>
        <w:t>– rozumie się przez to komórkę organizacyjną Urzędu, wspierającą zadania realizowane w ramach Programu</w:t>
      </w:r>
      <w:r w:rsidR="00CD1C78" w:rsidRPr="000C73C2">
        <w:rPr>
          <w:rFonts w:ascii="Arial" w:hAnsi="Arial" w:cs="Arial"/>
        </w:rPr>
        <w:t>;</w:t>
      </w:r>
    </w:p>
    <w:p w14:paraId="4F4A13E4" w14:textId="536F4F58" w:rsidR="00AB49AB" w:rsidRPr="000C73C2" w:rsidRDefault="00AB49AB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Programie – rozumie się przez to „</w:t>
      </w:r>
      <w:r w:rsidR="00BE332F" w:rsidRPr="000C73C2">
        <w:rPr>
          <w:rFonts w:ascii="Arial" w:hAnsi="Arial" w:cs="Arial"/>
        </w:rPr>
        <w:t xml:space="preserve">Program współpracy Gminy Krobia </w:t>
      </w:r>
      <w:r w:rsidR="00BE332F" w:rsidRPr="000C73C2">
        <w:rPr>
          <w:rFonts w:ascii="Arial" w:hAnsi="Arial" w:cs="Arial"/>
        </w:rPr>
        <w:br/>
        <w:t xml:space="preserve">z organizacjami pozarządowymi oraz z podmiotami, o których mowa w art. 3 ust. 3 ustawy z dnia 24 kwietnia 2003 r. o działalności pożytku publicznego </w:t>
      </w:r>
      <w:r w:rsidR="000728B4" w:rsidRPr="000C73C2">
        <w:rPr>
          <w:rFonts w:ascii="Arial" w:hAnsi="Arial" w:cs="Arial"/>
        </w:rPr>
        <w:br/>
      </w:r>
      <w:r w:rsidR="00BE332F" w:rsidRPr="000C73C2">
        <w:rPr>
          <w:rFonts w:ascii="Arial" w:hAnsi="Arial" w:cs="Arial"/>
        </w:rPr>
        <w:t>i o wolontariacie na 202</w:t>
      </w:r>
      <w:r w:rsidR="008E2A35">
        <w:rPr>
          <w:rFonts w:ascii="Arial" w:hAnsi="Arial" w:cs="Arial"/>
        </w:rPr>
        <w:t>6</w:t>
      </w:r>
      <w:r w:rsidR="00BE332F" w:rsidRPr="000C73C2">
        <w:rPr>
          <w:rFonts w:ascii="Arial" w:hAnsi="Arial" w:cs="Arial"/>
        </w:rPr>
        <w:t xml:space="preserve"> rok</w:t>
      </w:r>
      <w:r w:rsidRPr="000C73C2">
        <w:rPr>
          <w:rFonts w:ascii="Arial" w:hAnsi="Arial" w:cs="Arial"/>
        </w:rPr>
        <w:t>”</w:t>
      </w:r>
      <w:r w:rsidR="00CD1C78" w:rsidRPr="000C73C2">
        <w:rPr>
          <w:rFonts w:ascii="Arial" w:hAnsi="Arial" w:cs="Arial"/>
        </w:rPr>
        <w:t>;</w:t>
      </w:r>
    </w:p>
    <w:p w14:paraId="5F099862" w14:textId="32806E5E" w:rsidR="00D47B02" w:rsidRPr="000C73C2" w:rsidRDefault="00D47B02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komórkach organizacyjnych Urzędu – rozumie się przez to wchodzące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skład Urzędu biura i wydziały</w:t>
      </w:r>
      <w:r w:rsidR="00CD1C78" w:rsidRPr="000C73C2">
        <w:rPr>
          <w:rFonts w:ascii="Arial" w:hAnsi="Arial" w:cs="Arial"/>
        </w:rPr>
        <w:t>;</w:t>
      </w:r>
    </w:p>
    <w:p w14:paraId="67E9E658" w14:textId="4CF50FF7" w:rsidR="00AB49AB" w:rsidRPr="000C73C2" w:rsidRDefault="00D47B02" w:rsidP="00846D14">
      <w:pPr>
        <w:numPr>
          <w:ilvl w:val="0"/>
          <w:numId w:val="2"/>
        </w:numPr>
        <w:tabs>
          <w:tab w:val="clear" w:pos="1080"/>
          <w:tab w:val="left" w:pos="360"/>
          <w:tab w:val="num" w:pos="900"/>
          <w:tab w:val="left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j</w:t>
      </w:r>
      <w:r w:rsidR="00AB49AB" w:rsidRPr="000C73C2">
        <w:rPr>
          <w:rFonts w:ascii="Arial" w:hAnsi="Arial" w:cs="Arial"/>
        </w:rPr>
        <w:t xml:space="preserve">ednostkach organizacyjnych </w:t>
      </w:r>
      <w:r w:rsidR="00B97952" w:rsidRPr="000C73C2">
        <w:rPr>
          <w:rFonts w:ascii="Arial" w:hAnsi="Arial" w:cs="Arial"/>
        </w:rPr>
        <w:t>gminy</w:t>
      </w:r>
      <w:r w:rsidR="00AB49AB" w:rsidRPr="000C73C2">
        <w:rPr>
          <w:rFonts w:ascii="Arial" w:hAnsi="Arial" w:cs="Arial"/>
        </w:rPr>
        <w:t xml:space="preserve"> – rozumie się przez to niewchodzące</w:t>
      </w:r>
      <w:r w:rsidR="00AB49AB" w:rsidRPr="000C73C2">
        <w:rPr>
          <w:rFonts w:ascii="Arial" w:hAnsi="Arial" w:cs="Arial"/>
        </w:rPr>
        <w:br/>
        <w:t xml:space="preserve">w skład Urzędu i nieposiadające osobowości prawnej jednostki budżetowe </w:t>
      </w:r>
      <w:r w:rsidR="00AB49AB" w:rsidRPr="000C73C2">
        <w:rPr>
          <w:rFonts w:ascii="Arial" w:hAnsi="Arial" w:cs="Arial"/>
        </w:rPr>
        <w:br/>
        <w:t xml:space="preserve">i samorządowe zakłady budżetowe </w:t>
      </w:r>
      <w:r w:rsidR="00B97952" w:rsidRPr="000C73C2">
        <w:rPr>
          <w:rFonts w:ascii="Arial" w:hAnsi="Arial" w:cs="Arial"/>
        </w:rPr>
        <w:t>g</w:t>
      </w:r>
      <w:r w:rsidR="00AB49AB" w:rsidRPr="000C73C2">
        <w:rPr>
          <w:rFonts w:ascii="Arial" w:hAnsi="Arial" w:cs="Arial"/>
        </w:rPr>
        <w:t>miny</w:t>
      </w:r>
      <w:r w:rsidR="00CD1C78" w:rsidRPr="000C73C2">
        <w:rPr>
          <w:rFonts w:ascii="Arial" w:hAnsi="Arial" w:cs="Arial"/>
        </w:rPr>
        <w:t>;</w:t>
      </w:r>
    </w:p>
    <w:p w14:paraId="75A57BCB" w14:textId="6AC77617" w:rsidR="00381916" w:rsidRPr="000C73C2" w:rsidRDefault="00381916" w:rsidP="00381916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 xml:space="preserve">konkursie ofert – rozumie się przez to otwarty konkurs ofert na realizację zadań publicznych, o którym mowa w art. 11 ust. 2 oraz art. 13 ustawy </w:t>
      </w:r>
      <w:r w:rsidR="00D51848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z dnia 24 kwietnia 2003 r. o działalności pożytku publicznego </w:t>
      </w:r>
      <w:r w:rsidR="00D51848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o wolontariacie</w:t>
      </w:r>
      <w:r w:rsidR="00CD1C78" w:rsidRPr="000C73C2">
        <w:rPr>
          <w:rFonts w:ascii="Arial" w:hAnsi="Arial" w:cs="Arial"/>
        </w:rPr>
        <w:t>;</w:t>
      </w:r>
    </w:p>
    <w:p w14:paraId="358976E6" w14:textId="5EE861B5" w:rsidR="00AB49AB" w:rsidRPr="000C73C2" w:rsidRDefault="00AB49AB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Komisj</w:t>
      </w:r>
      <w:r w:rsidR="00381916" w:rsidRPr="000C73C2">
        <w:rPr>
          <w:rFonts w:ascii="Arial" w:hAnsi="Arial" w:cs="Arial"/>
        </w:rPr>
        <w:t>i</w:t>
      </w:r>
      <w:r w:rsidRPr="000C73C2">
        <w:rPr>
          <w:rFonts w:ascii="Arial" w:hAnsi="Arial" w:cs="Arial"/>
        </w:rPr>
        <w:t xml:space="preserve"> </w:t>
      </w:r>
      <w:r w:rsidR="00381916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</w:t>
      </w:r>
      <w:r w:rsidR="00381916" w:rsidRPr="000C73C2">
        <w:rPr>
          <w:rFonts w:ascii="Arial" w:hAnsi="Arial" w:cs="Arial"/>
        </w:rPr>
        <w:t>ej</w:t>
      </w:r>
      <w:r w:rsidRPr="000C73C2">
        <w:rPr>
          <w:rFonts w:ascii="Arial" w:hAnsi="Arial" w:cs="Arial"/>
        </w:rPr>
        <w:t xml:space="preserve"> – rozumie się przez to </w:t>
      </w:r>
      <w:r w:rsidR="00381916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omisj</w:t>
      </w:r>
      <w:r w:rsidR="00897E42" w:rsidRPr="000C73C2">
        <w:rPr>
          <w:rFonts w:ascii="Arial" w:hAnsi="Arial" w:cs="Arial"/>
        </w:rPr>
        <w:t>ę</w:t>
      </w:r>
      <w:r w:rsidRPr="000C73C2">
        <w:rPr>
          <w:rFonts w:ascii="Arial" w:hAnsi="Arial" w:cs="Arial"/>
        </w:rPr>
        <w:t xml:space="preserve"> </w:t>
      </w:r>
      <w:r w:rsidR="00381916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</w:t>
      </w:r>
      <w:r w:rsidR="00897E42" w:rsidRPr="000C73C2">
        <w:rPr>
          <w:rFonts w:ascii="Arial" w:hAnsi="Arial" w:cs="Arial"/>
        </w:rPr>
        <w:t>ą</w:t>
      </w:r>
      <w:r w:rsidRPr="000C73C2">
        <w:rPr>
          <w:rFonts w:ascii="Arial" w:hAnsi="Arial" w:cs="Arial"/>
        </w:rPr>
        <w:t xml:space="preserve"> </w:t>
      </w:r>
      <w:r w:rsidR="00381916" w:rsidRPr="000C73C2">
        <w:rPr>
          <w:rFonts w:ascii="Arial" w:hAnsi="Arial" w:cs="Arial"/>
        </w:rPr>
        <w:t>powoływ</w:t>
      </w:r>
      <w:r w:rsidR="00897E42" w:rsidRPr="000C73C2">
        <w:rPr>
          <w:rFonts w:ascii="Arial" w:hAnsi="Arial" w:cs="Arial"/>
        </w:rPr>
        <w:t>aną</w:t>
      </w:r>
      <w:r w:rsidR="000C73C2">
        <w:rPr>
          <w:rFonts w:ascii="Arial" w:hAnsi="Arial" w:cs="Arial"/>
        </w:rPr>
        <w:t xml:space="preserve"> celem</w:t>
      </w:r>
      <w:r w:rsidRPr="000C73C2">
        <w:rPr>
          <w:rFonts w:ascii="Arial" w:hAnsi="Arial" w:cs="Arial"/>
        </w:rPr>
        <w:t xml:space="preserve"> opiniowania ofert realizacj</w:t>
      </w:r>
      <w:r w:rsidR="00381916" w:rsidRPr="000C73C2">
        <w:rPr>
          <w:rFonts w:ascii="Arial" w:hAnsi="Arial" w:cs="Arial"/>
        </w:rPr>
        <w:t>i</w:t>
      </w:r>
      <w:r w:rsidRPr="000C73C2">
        <w:rPr>
          <w:rFonts w:ascii="Arial" w:hAnsi="Arial" w:cs="Arial"/>
        </w:rPr>
        <w:t xml:space="preserve"> zadań publicznych</w:t>
      </w:r>
      <w:r w:rsidR="00381916" w:rsidRPr="000C73C2">
        <w:rPr>
          <w:rFonts w:ascii="Arial" w:hAnsi="Arial" w:cs="Arial"/>
        </w:rPr>
        <w:t xml:space="preserve"> w ramach </w:t>
      </w:r>
      <w:r w:rsidR="009A48C2" w:rsidRPr="000C73C2">
        <w:rPr>
          <w:rFonts w:ascii="Arial" w:hAnsi="Arial" w:cs="Arial"/>
        </w:rPr>
        <w:t xml:space="preserve">otwartych </w:t>
      </w:r>
      <w:r w:rsidR="00381916" w:rsidRPr="000C73C2">
        <w:rPr>
          <w:rFonts w:ascii="Arial" w:hAnsi="Arial" w:cs="Arial"/>
        </w:rPr>
        <w:t>konkursów ofert</w:t>
      </w:r>
      <w:r w:rsidR="00CD1C78" w:rsidRPr="000C73C2">
        <w:rPr>
          <w:rFonts w:ascii="Arial" w:hAnsi="Arial" w:cs="Arial"/>
        </w:rPr>
        <w:t>;</w:t>
      </w:r>
    </w:p>
    <w:p w14:paraId="1063C71C" w14:textId="5E8FEA46" w:rsidR="00AB49AB" w:rsidRPr="000C73C2" w:rsidRDefault="00623FD6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</w:t>
      </w:r>
      <w:r w:rsidR="00AB49AB" w:rsidRPr="000C73C2">
        <w:rPr>
          <w:rFonts w:ascii="Arial" w:hAnsi="Arial" w:cs="Arial"/>
        </w:rPr>
        <w:t xml:space="preserve">rganizacjach pozarządowych – rozumie się przez to organizacje pozarządowe oraz podmioty, o których mowa w art. 3 ust. 3 ustawy z dnia </w:t>
      </w:r>
      <w:r w:rsidR="000C73C2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>24 kwietnia 2003 r. o działalności pożytku publicznego i o wolontariacie</w:t>
      </w:r>
      <w:r w:rsidR="00CD1C78" w:rsidRPr="000C73C2">
        <w:rPr>
          <w:rFonts w:ascii="Arial" w:hAnsi="Arial" w:cs="Arial"/>
        </w:rPr>
        <w:t>;</w:t>
      </w:r>
    </w:p>
    <w:p w14:paraId="5EDA27F4" w14:textId="71BC4719" w:rsidR="00AB49AB" w:rsidRPr="000C73C2" w:rsidRDefault="00381916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i</w:t>
      </w:r>
      <w:r w:rsidR="00AB49AB" w:rsidRPr="000C73C2">
        <w:rPr>
          <w:rFonts w:ascii="Arial" w:hAnsi="Arial" w:cs="Arial"/>
        </w:rPr>
        <w:t xml:space="preserve">nicjatywie lokalnej – rozumie się przez to złożenie przez mieszkańców </w:t>
      </w:r>
      <w:r w:rsidR="00BE332F" w:rsidRPr="000C73C2">
        <w:rPr>
          <w:rFonts w:ascii="Arial" w:hAnsi="Arial" w:cs="Arial"/>
        </w:rPr>
        <w:t>g</w:t>
      </w:r>
      <w:r w:rsidR="00AB49AB" w:rsidRPr="000C73C2">
        <w:rPr>
          <w:rFonts w:ascii="Arial" w:hAnsi="Arial" w:cs="Arial"/>
        </w:rPr>
        <w:t xml:space="preserve">miny bezpośrednio lub za pośrednictwem organizacji lub podmiotu, </w:t>
      </w:r>
      <w:r w:rsidR="00D51848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 xml:space="preserve">o którym mowa w art. 3 ust. 3 ustawy z dnia 24 kwietnia 2003 r. </w:t>
      </w:r>
      <w:r w:rsidR="00D51848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 xml:space="preserve">o działalności pożytku publicznego i o wolontariacie, wniosku o realizację zadania publicznego zgodnie z art. 19b-19h </w:t>
      </w:r>
      <w:r w:rsidR="008E2A35">
        <w:rPr>
          <w:rFonts w:ascii="Arial" w:hAnsi="Arial" w:cs="Arial"/>
        </w:rPr>
        <w:t xml:space="preserve">tejże </w:t>
      </w:r>
      <w:r w:rsidR="00AB49AB" w:rsidRPr="000C73C2">
        <w:rPr>
          <w:rFonts w:ascii="Arial" w:hAnsi="Arial" w:cs="Arial"/>
        </w:rPr>
        <w:t>ustawy</w:t>
      </w:r>
      <w:r w:rsidR="00CD1C78" w:rsidRPr="000C73C2">
        <w:rPr>
          <w:rFonts w:ascii="Arial" w:hAnsi="Arial" w:cs="Arial"/>
        </w:rPr>
        <w:t>;</w:t>
      </w:r>
    </w:p>
    <w:p w14:paraId="723BB0FA" w14:textId="32FB2F61" w:rsidR="00AB49AB" w:rsidRPr="000C73C2" w:rsidRDefault="00F522EF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s</w:t>
      </w:r>
      <w:r w:rsidR="00AB49AB" w:rsidRPr="000C73C2">
        <w:rPr>
          <w:rFonts w:ascii="Arial" w:hAnsi="Arial" w:cs="Arial"/>
        </w:rPr>
        <w:t xml:space="preserve">tronie </w:t>
      </w:r>
      <w:r w:rsidR="00B97952" w:rsidRPr="000C73C2">
        <w:rPr>
          <w:rFonts w:ascii="Arial" w:hAnsi="Arial" w:cs="Arial"/>
        </w:rPr>
        <w:t>internetowej g</w:t>
      </w:r>
      <w:r w:rsidR="00AB49AB" w:rsidRPr="000C73C2">
        <w:rPr>
          <w:rFonts w:ascii="Arial" w:hAnsi="Arial" w:cs="Arial"/>
        </w:rPr>
        <w:t xml:space="preserve">miny – rozumie się przez to stronę internetową </w:t>
      </w:r>
      <w:r w:rsidR="00B97952" w:rsidRPr="000C73C2">
        <w:rPr>
          <w:rFonts w:ascii="Arial" w:hAnsi="Arial" w:cs="Arial"/>
        </w:rPr>
        <w:t>g</w:t>
      </w:r>
      <w:r w:rsidR="00BE332F" w:rsidRPr="000C73C2">
        <w:rPr>
          <w:rFonts w:ascii="Arial" w:hAnsi="Arial" w:cs="Arial"/>
        </w:rPr>
        <w:t xml:space="preserve">miny </w:t>
      </w:r>
      <w:r w:rsidR="00AB49AB" w:rsidRPr="000C73C2">
        <w:rPr>
          <w:rFonts w:ascii="Arial" w:hAnsi="Arial" w:cs="Arial"/>
        </w:rPr>
        <w:t>znajdującą się pod adresem</w:t>
      </w:r>
      <w:r w:rsidR="00BE332F" w:rsidRPr="000C73C2">
        <w:rPr>
          <w:rFonts w:ascii="Arial" w:hAnsi="Arial" w:cs="Arial"/>
        </w:rPr>
        <w:t>:</w:t>
      </w:r>
      <w:r w:rsidR="00AB49AB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i/>
          <w:iCs/>
        </w:rPr>
        <w:t>www.krobia.pl</w:t>
      </w:r>
      <w:r w:rsidR="00CD1C78" w:rsidRPr="000C73C2">
        <w:rPr>
          <w:rFonts w:ascii="Arial" w:hAnsi="Arial" w:cs="Arial"/>
        </w:rPr>
        <w:t>;</w:t>
      </w:r>
    </w:p>
    <w:p w14:paraId="2A32B83C" w14:textId="04D93C47" w:rsidR="00F522EF" w:rsidRPr="000C73C2" w:rsidRDefault="00F522EF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Biuletynie Informacji Publicznej – rozumie się przez to Biuletyn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Informacji Publicznej </w:t>
      </w:r>
      <w:r w:rsidR="00DE76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</w:t>
      </w:r>
      <w:r w:rsidR="00DE76B7" w:rsidRPr="000C73C2">
        <w:rPr>
          <w:rFonts w:ascii="Arial" w:hAnsi="Arial" w:cs="Arial"/>
        </w:rPr>
        <w:t xml:space="preserve">Krobia </w:t>
      </w:r>
      <w:r w:rsidRPr="000C73C2">
        <w:rPr>
          <w:rFonts w:ascii="Arial" w:hAnsi="Arial" w:cs="Arial"/>
        </w:rPr>
        <w:t xml:space="preserve">znajdujący się pod adresem: </w:t>
      </w:r>
      <w:r w:rsidR="00A07D92" w:rsidRPr="00A07D92">
        <w:rPr>
          <w:rFonts w:ascii="Arial" w:hAnsi="Arial" w:cs="Arial"/>
          <w:i/>
          <w:iCs/>
        </w:rPr>
        <w:t>www.</w:t>
      </w:r>
      <w:r w:rsidR="005E4438" w:rsidRPr="00A07D92">
        <w:rPr>
          <w:rFonts w:ascii="Arial" w:hAnsi="Arial" w:cs="Arial"/>
          <w:i/>
          <w:iCs/>
        </w:rPr>
        <w:t>krobia.biuletyn.net</w:t>
      </w:r>
      <w:r w:rsidR="00CD1C78" w:rsidRPr="000C73C2">
        <w:rPr>
          <w:rFonts w:ascii="Arial" w:hAnsi="Arial" w:cs="Arial"/>
        </w:rPr>
        <w:t>;</w:t>
      </w:r>
    </w:p>
    <w:p w14:paraId="0BE7E3EC" w14:textId="4635349A" w:rsidR="007E6A8D" w:rsidRPr="000C73C2" w:rsidRDefault="007E6A8D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tablicy ogłoszeń - rozumie się przez to publicznie dostępną tablicę ogłoszeń Urzędu</w:t>
      </w:r>
      <w:r w:rsidR="008E2A35">
        <w:rPr>
          <w:rFonts w:ascii="Arial" w:hAnsi="Arial" w:cs="Arial"/>
        </w:rPr>
        <w:t xml:space="preserve"> Miejskiego w Krobi</w:t>
      </w:r>
      <w:r w:rsidR="00CD1C78" w:rsidRPr="000C73C2">
        <w:rPr>
          <w:rFonts w:ascii="Arial" w:hAnsi="Arial" w:cs="Arial"/>
        </w:rPr>
        <w:t>;</w:t>
      </w:r>
    </w:p>
    <w:p w14:paraId="770151E4" w14:textId="7773D260" w:rsidR="00AB49AB" w:rsidRPr="000C73C2" w:rsidRDefault="00381916" w:rsidP="0005409C">
      <w:pPr>
        <w:numPr>
          <w:ilvl w:val="0"/>
          <w:numId w:val="2"/>
        </w:numPr>
        <w:tabs>
          <w:tab w:val="clear" w:pos="1080"/>
          <w:tab w:val="left" w:pos="360"/>
          <w:tab w:val="left" w:pos="540"/>
          <w:tab w:val="num" w:pos="900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ś</w:t>
      </w:r>
      <w:r w:rsidR="00AB49AB" w:rsidRPr="000C73C2">
        <w:rPr>
          <w:rFonts w:ascii="Arial" w:hAnsi="Arial" w:cs="Arial"/>
        </w:rPr>
        <w:t>rodkach pozabudżetowych – rozumie się przez środki finansowe pochodzące z funduszy:</w:t>
      </w:r>
    </w:p>
    <w:p w14:paraId="08AF8766" w14:textId="77777777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lang w:val="en-US"/>
        </w:rPr>
        <w:t>Unii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Europejskiej</w:t>
      </w:r>
      <w:proofErr w:type="spellEnd"/>
      <w:r w:rsidRPr="000C73C2">
        <w:rPr>
          <w:rFonts w:ascii="Arial" w:hAnsi="Arial" w:cs="Arial"/>
          <w:lang w:val="en-US"/>
        </w:rPr>
        <w:t>,</w:t>
      </w:r>
    </w:p>
    <w:p w14:paraId="50EA195D" w14:textId="77777777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lang w:val="en-US"/>
        </w:rPr>
        <w:t>strukturalnych</w:t>
      </w:r>
      <w:proofErr w:type="spellEnd"/>
      <w:r w:rsidRPr="000C73C2">
        <w:rPr>
          <w:rFonts w:ascii="Arial" w:hAnsi="Arial" w:cs="Arial"/>
          <w:lang w:val="en-US"/>
        </w:rPr>
        <w:t>,</w:t>
      </w:r>
    </w:p>
    <w:p w14:paraId="3FDBDF4D" w14:textId="77777777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C73C2">
        <w:rPr>
          <w:rFonts w:ascii="Arial" w:hAnsi="Arial" w:cs="Arial"/>
        </w:rPr>
        <w:t>innych państw i organizacji międzynarodowych,</w:t>
      </w:r>
    </w:p>
    <w:p w14:paraId="711250A1" w14:textId="77777777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C73C2">
        <w:rPr>
          <w:rFonts w:ascii="Arial" w:hAnsi="Arial" w:cs="Arial"/>
        </w:rPr>
        <w:t>polskich i zagranicznych organizacji pozarządowych,</w:t>
      </w:r>
    </w:p>
    <w:p w14:paraId="66AC3183" w14:textId="77777777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lang w:val="en-US"/>
        </w:rPr>
        <w:t>podmiotów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komercyjnych</w:t>
      </w:r>
      <w:proofErr w:type="spellEnd"/>
      <w:r w:rsidRPr="000C73C2">
        <w:rPr>
          <w:rFonts w:ascii="Arial" w:hAnsi="Arial" w:cs="Arial"/>
          <w:lang w:val="en-US"/>
        </w:rPr>
        <w:t>,</w:t>
      </w:r>
    </w:p>
    <w:p w14:paraId="76F466B2" w14:textId="0F10A20B" w:rsidR="00AB49AB" w:rsidRPr="000C73C2" w:rsidRDefault="00AB49AB" w:rsidP="0005409C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lang w:val="en-US"/>
        </w:rPr>
        <w:t>administracji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centralnej</w:t>
      </w:r>
      <w:proofErr w:type="spellEnd"/>
    </w:p>
    <w:p w14:paraId="1914C163" w14:textId="1BCCDAA2" w:rsidR="00AB49AB" w:rsidRPr="000C73C2" w:rsidRDefault="00AC02DA" w:rsidP="00AC02DA">
      <w:pPr>
        <w:autoSpaceDE w:val="0"/>
        <w:autoSpaceDN w:val="0"/>
        <w:adjustRightInd w:val="0"/>
        <w:spacing w:line="276" w:lineRule="auto"/>
        <w:ind w:left="851" w:firstLine="4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- niewchodzących w skład</w:t>
      </w:r>
      <w:r w:rsidR="00AB49AB" w:rsidRPr="000C73C2">
        <w:rPr>
          <w:rFonts w:ascii="Arial" w:hAnsi="Arial" w:cs="Arial"/>
        </w:rPr>
        <w:t xml:space="preserve"> środków finansowych pochodzących z budżetu </w:t>
      </w:r>
      <w:r w:rsidR="00B97952" w:rsidRPr="000C73C2">
        <w:rPr>
          <w:rFonts w:ascii="Arial" w:hAnsi="Arial" w:cs="Arial"/>
        </w:rPr>
        <w:t>gminy</w:t>
      </w:r>
      <w:r w:rsidR="00AB49AB" w:rsidRPr="000C73C2">
        <w:rPr>
          <w:rFonts w:ascii="Arial" w:hAnsi="Arial" w:cs="Arial"/>
        </w:rPr>
        <w:t>.</w:t>
      </w:r>
    </w:p>
    <w:p w14:paraId="10A6E769" w14:textId="77777777" w:rsidR="00AB49AB" w:rsidRPr="002046DD" w:rsidRDefault="00AB49AB" w:rsidP="0005409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32"/>
        </w:rPr>
      </w:pPr>
    </w:p>
    <w:p w14:paraId="6E08675B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II</w:t>
      </w:r>
    </w:p>
    <w:p w14:paraId="53720173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Cele Programu</w:t>
      </w:r>
    </w:p>
    <w:p w14:paraId="57AE6820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43CB483C" w14:textId="6354D805" w:rsidR="00AB49AB" w:rsidRPr="000C73C2" w:rsidRDefault="00AB49AB" w:rsidP="00846D1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Celem </w:t>
      </w:r>
      <w:r w:rsidR="00EF17ED" w:rsidRPr="000C73C2">
        <w:rPr>
          <w:rFonts w:ascii="Arial" w:hAnsi="Arial" w:cs="Arial"/>
        </w:rPr>
        <w:t xml:space="preserve">głównym </w:t>
      </w:r>
      <w:r w:rsidR="00211072" w:rsidRPr="000C73C2">
        <w:rPr>
          <w:rFonts w:ascii="Arial" w:hAnsi="Arial" w:cs="Arial"/>
        </w:rPr>
        <w:t>P</w:t>
      </w:r>
      <w:r w:rsidRPr="000C73C2">
        <w:rPr>
          <w:rFonts w:ascii="Arial" w:hAnsi="Arial" w:cs="Arial"/>
        </w:rPr>
        <w:t xml:space="preserve">rogramu jest tworzenie warunków do trwałego, zrównoważonego </w:t>
      </w:r>
      <w:r w:rsidR="00EF17ED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wielofunkcyjnego rozwoju gminy poprzez współpracę samorządu z organizacjami pozarządowymi w oparciu o tradycję lokalną, kulturę, zasoby gminy, poprzez wykorzystanie posiadanego potencjału, obowiązującego prawa i zastosowanie</w:t>
      </w:r>
      <w:r w:rsidR="007C7310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innowacyjnych rozwiązań współpracy w roku 2</w:t>
      </w:r>
      <w:r w:rsidR="00BE332F" w:rsidRPr="000C73C2">
        <w:rPr>
          <w:rFonts w:ascii="Arial" w:hAnsi="Arial" w:cs="Arial"/>
        </w:rPr>
        <w:t>02</w:t>
      </w:r>
      <w:r w:rsidR="008E2A35">
        <w:rPr>
          <w:rFonts w:ascii="Arial" w:hAnsi="Arial" w:cs="Arial"/>
        </w:rPr>
        <w:t>6</w:t>
      </w:r>
      <w:r w:rsidRPr="000C73C2">
        <w:rPr>
          <w:rFonts w:ascii="Arial" w:hAnsi="Arial" w:cs="Arial"/>
        </w:rPr>
        <w:t>.</w:t>
      </w:r>
    </w:p>
    <w:p w14:paraId="689F0C4C" w14:textId="77777777" w:rsidR="00AB49AB" w:rsidRPr="000C73C2" w:rsidRDefault="00AB49AB" w:rsidP="00846D14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  <w:sz w:val="8"/>
        </w:rPr>
      </w:pPr>
    </w:p>
    <w:p w14:paraId="4CE42927" w14:textId="55EFB419" w:rsidR="00BE332F" w:rsidRPr="000C73C2" w:rsidRDefault="00AB49AB" w:rsidP="00846D14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Arial" w:hAnsi="Arial" w:cs="Arial"/>
          <w:bCs/>
        </w:rPr>
      </w:pPr>
      <w:r w:rsidRPr="000C73C2">
        <w:rPr>
          <w:rFonts w:ascii="Arial" w:hAnsi="Arial" w:cs="Arial"/>
          <w:bCs/>
          <w:lang w:val="en-US"/>
        </w:rPr>
        <w:t>2.</w:t>
      </w:r>
      <w:r w:rsidRPr="000C73C2">
        <w:rPr>
          <w:rFonts w:ascii="Arial" w:hAnsi="Arial" w:cs="Arial"/>
          <w:b/>
          <w:bCs/>
          <w:lang w:val="en-US"/>
        </w:rPr>
        <w:t xml:space="preserve"> </w:t>
      </w:r>
      <w:r w:rsidR="00BE332F" w:rsidRPr="000C73C2">
        <w:rPr>
          <w:rFonts w:ascii="Arial" w:hAnsi="Arial" w:cs="Arial"/>
          <w:bCs/>
        </w:rPr>
        <w:t xml:space="preserve">Celami szczegółowymi </w:t>
      </w:r>
      <w:r w:rsidR="00211072" w:rsidRPr="000C73C2">
        <w:rPr>
          <w:rFonts w:ascii="Arial" w:hAnsi="Arial" w:cs="Arial"/>
          <w:bCs/>
        </w:rPr>
        <w:t>P</w:t>
      </w:r>
      <w:r w:rsidR="00BE332F" w:rsidRPr="000C73C2">
        <w:rPr>
          <w:rFonts w:ascii="Arial" w:hAnsi="Arial" w:cs="Arial"/>
          <w:bCs/>
        </w:rPr>
        <w:t>rogramu są:</w:t>
      </w:r>
    </w:p>
    <w:p w14:paraId="6806D786" w14:textId="77777777" w:rsidR="00293DC5" w:rsidRPr="000C73C2" w:rsidRDefault="00293DC5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6"/>
          <w:szCs w:val="6"/>
        </w:rPr>
      </w:pPr>
    </w:p>
    <w:p w14:paraId="137F8261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budowanie społeczeństwa obywatelskiego poprzez aktywizację społeczności lokalnej,</w:t>
      </w:r>
    </w:p>
    <w:p w14:paraId="1DB9840E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>umacnianie w świadomości społecznej poczucia odpowiedzialności za siebie, swoje otoczenie, wspólnotę lokalną oraz jej tradycje,</w:t>
      </w:r>
    </w:p>
    <w:p w14:paraId="710BC521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wspieranie rozwoju inicjatyw lokalnej społeczności,</w:t>
      </w:r>
    </w:p>
    <w:p w14:paraId="6B967E18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prowadzenie nowatorskich i bardziej efektywnych działań na rzecz mieszkańców,</w:t>
      </w:r>
    </w:p>
    <w:p w14:paraId="58566864" w14:textId="10ABE1DC" w:rsidR="00BE332F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uzupełnienie działań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w zakresie nieobejmowanym przez struktury samorządowe,</w:t>
      </w:r>
    </w:p>
    <w:p w14:paraId="79BA7AB9" w14:textId="26925F15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zwiększenie udziału mieszkańców w rozwiązywaniu problemów lokalnych poprzez m.in. rozwijanie i promowanie idei wolontariatu,</w:t>
      </w:r>
    </w:p>
    <w:p w14:paraId="02030F89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zapewnienie efektywnego wykonywania zadań publicznych przez włączenie do ich realizacji organizacji pozarządowych,</w:t>
      </w:r>
    </w:p>
    <w:p w14:paraId="4A77A5DA" w14:textId="6E0B4570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poprawa jakości życia mieszkańców poprzez pełniejsze zaspokajanie potrzeb</w:t>
      </w:r>
      <w:r w:rsidR="009348B6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społecznych,</w:t>
      </w:r>
    </w:p>
    <w:p w14:paraId="6B22870B" w14:textId="77777777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wzmocnienie wpływu organizacji na proces tworzenia i realizacji polityk publicznych,</w:t>
      </w:r>
    </w:p>
    <w:p w14:paraId="3FF7B040" w14:textId="315AA5D9" w:rsidR="00BE332F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zwiększenie aktywności organizacji w wykorzystaniu środków pozabudżetowych na rzecz mieszkańców,</w:t>
      </w:r>
    </w:p>
    <w:p w14:paraId="6EA13C6A" w14:textId="35FCD803" w:rsidR="00AB49AB" w:rsidRPr="000C73C2" w:rsidRDefault="00AB49AB" w:rsidP="0005409C">
      <w:pPr>
        <w:numPr>
          <w:ilvl w:val="0"/>
          <w:numId w:val="3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integracja podmiotów realizujących zadania publiczne.</w:t>
      </w:r>
    </w:p>
    <w:p w14:paraId="03A53120" w14:textId="77777777" w:rsidR="00AB49AB" w:rsidRPr="002046DD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2DDD6A53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4"/>
        </w:rPr>
      </w:pPr>
    </w:p>
    <w:p w14:paraId="2244B8D0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III</w:t>
      </w:r>
    </w:p>
    <w:p w14:paraId="4172C20E" w14:textId="018038FD" w:rsidR="00AB49AB" w:rsidRPr="000C73C2" w:rsidRDefault="00932564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Sposób r</w:t>
      </w:r>
      <w:r w:rsidR="00A0217F" w:rsidRPr="000C73C2">
        <w:rPr>
          <w:rFonts w:ascii="Arial" w:hAnsi="Arial" w:cs="Arial"/>
          <w:b/>
          <w:bCs/>
        </w:rPr>
        <w:t>ealizacj</w:t>
      </w:r>
      <w:r w:rsidRPr="000C73C2">
        <w:rPr>
          <w:rFonts w:ascii="Arial" w:hAnsi="Arial" w:cs="Arial"/>
          <w:b/>
          <w:bCs/>
        </w:rPr>
        <w:t>i</w:t>
      </w:r>
      <w:r w:rsidR="00A0217F" w:rsidRPr="000C73C2">
        <w:rPr>
          <w:rFonts w:ascii="Arial" w:hAnsi="Arial" w:cs="Arial"/>
          <w:b/>
          <w:bCs/>
        </w:rPr>
        <w:t xml:space="preserve"> Programu</w:t>
      </w:r>
    </w:p>
    <w:p w14:paraId="6A8B594B" w14:textId="77777777" w:rsidR="00AB49AB" w:rsidRPr="000C73C2" w:rsidRDefault="00AB49AB" w:rsidP="0005409C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bCs/>
          <w:color w:val="00B050"/>
          <w:sz w:val="16"/>
        </w:rPr>
      </w:pPr>
    </w:p>
    <w:p w14:paraId="5DE284B5" w14:textId="00F0C3F3" w:rsidR="00715C89" w:rsidRPr="000C73C2" w:rsidRDefault="00AB49AB" w:rsidP="009E7A7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Arial" w:hAnsi="Arial" w:cs="Arial"/>
          <w:sz w:val="6"/>
          <w:szCs w:val="6"/>
        </w:rPr>
      </w:pPr>
      <w:r w:rsidRPr="000C73C2">
        <w:rPr>
          <w:rFonts w:ascii="Arial" w:hAnsi="Arial" w:cs="Arial"/>
        </w:rPr>
        <w:t>1.</w:t>
      </w:r>
      <w:r w:rsidR="00715C89" w:rsidRPr="000C73C2">
        <w:rPr>
          <w:rFonts w:ascii="Arial" w:hAnsi="Arial" w:cs="Arial"/>
        </w:rPr>
        <w:t xml:space="preserve"> Realizacja Programu przyczynia się do rozwoju społeczeństwa obywatelskiego</w:t>
      </w:r>
      <w:r w:rsidR="00715C89" w:rsidRPr="000C73C2">
        <w:rPr>
          <w:rFonts w:ascii="Arial" w:hAnsi="Arial" w:cs="Arial"/>
        </w:rPr>
        <w:br/>
        <w:t xml:space="preserve">       i społeczności lokalnych oraz budowania społeczeństwa obywatelskiego. </w:t>
      </w:r>
    </w:p>
    <w:p w14:paraId="7EED73A6" w14:textId="359E7215" w:rsidR="00AB49AB" w:rsidRPr="000C73C2" w:rsidRDefault="00715C89" w:rsidP="009E7A77">
      <w:pPr>
        <w:tabs>
          <w:tab w:val="left" w:pos="720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2.  </w:t>
      </w:r>
      <w:r w:rsidR="00AB49AB" w:rsidRPr="000C73C2">
        <w:rPr>
          <w:rFonts w:ascii="Arial" w:hAnsi="Arial" w:cs="Arial"/>
        </w:rPr>
        <w:t xml:space="preserve">Realizatorami Programu ze strony </w:t>
      </w:r>
      <w:r w:rsidR="00B97952" w:rsidRPr="000C73C2">
        <w:rPr>
          <w:rFonts w:ascii="Arial" w:hAnsi="Arial" w:cs="Arial"/>
        </w:rPr>
        <w:t>g</w:t>
      </w:r>
      <w:r w:rsidR="00AB49AB" w:rsidRPr="000C73C2">
        <w:rPr>
          <w:rFonts w:ascii="Arial" w:hAnsi="Arial" w:cs="Arial"/>
        </w:rPr>
        <w:t>miny w szczególności są:</w:t>
      </w:r>
    </w:p>
    <w:p w14:paraId="767AAC99" w14:textId="7D994687" w:rsidR="00AB49AB" w:rsidRPr="000C73C2" w:rsidRDefault="00AB49AB" w:rsidP="0005409C">
      <w:pPr>
        <w:numPr>
          <w:ilvl w:val="0"/>
          <w:numId w:val="4"/>
        </w:numPr>
        <w:tabs>
          <w:tab w:val="clear" w:pos="360"/>
          <w:tab w:val="left" w:pos="717"/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Rada i jej komisje w zakresie wytyczania polityki społecznej i finansowej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w zakresie uchwalenia </w:t>
      </w:r>
      <w:r w:rsidR="00456AB6" w:rsidRPr="000C73C2">
        <w:rPr>
          <w:rFonts w:ascii="Arial" w:hAnsi="Arial" w:cs="Arial"/>
        </w:rPr>
        <w:t>p</w:t>
      </w:r>
      <w:r w:rsidRPr="000C73C2">
        <w:rPr>
          <w:rFonts w:ascii="Arial" w:hAnsi="Arial" w:cs="Arial"/>
        </w:rPr>
        <w:t xml:space="preserve">rogramu </w:t>
      </w:r>
      <w:r w:rsidR="00456AB6" w:rsidRPr="000C73C2">
        <w:rPr>
          <w:rFonts w:ascii="Arial" w:hAnsi="Arial" w:cs="Arial"/>
        </w:rPr>
        <w:t>w</w:t>
      </w:r>
      <w:r w:rsidRPr="000C73C2">
        <w:rPr>
          <w:rFonts w:ascii="Arial" w:hAnsi="Arial" w:cs="Arial"/>
        </w:rPr>
        <w:t xml:space="preserve">spółpracy </w:t>
      </w:r>
      <w:r w:rsidR="00B97952" w:rsidRPr="000C73C2">
        <w:rPr>
          <w:rFonts w:ascii="Arial" w:hAnsi="Arial" w:cs="Arial"/>
        </w:rPr>
        <w:t>gminy</w:t>
      </w:r>
      <w:r w:rsidRPr="000C73C2">
        <w:rPr>
          <w:rFonts w:ascii="Arial" w:hAnsi="Arial" w:cs="Arial"/>
        </w:rPr>
        <w:t xml:space="preserve"> z organizacjami pozarządowymi i przyjmowania sprawozdań z jego realizacji, zgodnie z art. 5a ustawy</w:t>
      </w:r>
      <w:r w:rsidR="00456AB6" w:rsidRPr="000C73C2">
        <w:rPr>
          <w:rFonts w:ascii="Arial" w:hAnsi="Arial" w:cs="Arial"/>
        </w:rPr>
        <w:t>;</w:t>
      </w:r>
    </w:p>
    <w:p w14:paraId="5B3C6F2E" w14:textId="4F623489" w:rsidR="00AB49AB" w:rsidRPr="000C73C2" w:rsidRDefault="00AB49AB" w:rsidP="0005409C">
      <w:pPr>
        <w:numPr>
          <w:ilvl w:val="0"/>
          <w:numId w:val="4"/>
        </w:numPr>
        <w:tabs>
          <w:tab w:val="clear" w:pos="360"/>
          <w:tab w:val="left" w:pos="717"/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lang w:val="en-US"/>
        </w:rPr>
        <w:t>Burmistrz</w:t>
      </w:r>
      <w:proofErr w:type="spellEnd"/>
      <w:r w:rsidRPr="000C73C2">
        <w:rPr>
          <w:rFonts w:ascii="Arial" w:hAnsi="Arial" w:cs="Arial"/>
          <w:lang w:val="en-US"/>
        </w:rPr>
        <w:t xml:space="preserve"> w </w:t>
      </w:r>
      <w:proofErr w:type="spellStart"/>
      <w:r w:rsidRPr="000C73C2">
        <w:rPr>
          <w:rFonts w:ascii="Arial" w:hAnsi="Arial" w:cs="Arial"/>
          <w:lang w:val="en-US"/>
        </w:rPr>
        <w:t>zakresie</w:t>
      </w:r>
      <w:proofErr w:type="spellEnd"/>
      <w:r w:rsidRPr="000C73C2">
        <w:rPr>
          <w:rFonts w:ascii="Arial" w:hAnsi="Arial" w:cs="Arial"/>
          <w:lang w:val="en-US"/>
        </w:rPr>
        <w:t>:</w:t>
      </w:r>
    </w:p>
    <w:p w14:paraId="38820C75" w14:textId="4173C835" w:rsidR="00AB49AB" w:rsidRPr="000C73C2" w:rsidRDefault="00AB49AB" w:rsidP="009E7A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1560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realizacji szeroko rozumianej polityki społecznej gminy, </w:t>
      </w:r>
    </w:p>
    <w:p w14:paraId="7024A8B0" w14:textId="799BBF2A" w:rsidR="00AB49AB" w:rsidRPr="000C73C2" w:rsidRDefault="00AB49AB" w:rsidP="009E7A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prowadzenia merytorycznej współpracy z organizacjami pozarządowymi, w tym tworzenia zespołów o charakterze doradczym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inicjatywnym zgodnie z art. 5 ust 2 pkt. 5 ustawy,</w:t>
      </w:r>
    </w:p>
    <w:p w14:paraId="49684D04" w14:textId="38CFF14C" w:rsidR="00AB49AB" w:rsidRPr="000C73C2" w:rsidRDefault="00AB49AB" w:rsidP="009E7A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realizacji zadań wynikających z Programu poprzez ogłaszanie otwartych konkursów </w:t>
      </w:r>
      <w:r w:rsidR="00456AB6" w:rsidRPr="000C73C2">
        <w:rPr>
          <w:rFonts w:ascii="Arial" w:hAnsi="Arial" w:cs="Arial"/>
        </w:rPr>
        <w:t xml:space="preserve">ofert </w:t>
      </w:r>
      <w:r w:rsidRPr="000C73C2">
        <w:rPr>
          <w:rFonts w:ascii="Arial" w:hAnsi="Arial" w:cs="Arial"/>
        </w:rPr>
        <w:t>w celu powierzania lub wsparcia realizacji zadania i przekazania na ten cel odpowiednich środków w ramach budżetu</w:t>
      </w:r>
      <w:r w:rsidR="00456AB6" w:rsidRPr="000C73C2">
        <w:rPr>
          <w:rFonts w:ascii="Arial" w:hAnsi="Arial" w:cs="Arial"/>
        </w:rPr>
        <w:t xml:space="preserve"> gminy</w:t>
      </w:r>
      <w:r w:rsidRPr="000C73C2">
        <w:rPr>
          <w:rFonts w:ascii="Arial" w:hAnsi="Arial" w:cs="Arial"/>
        </w:rPr>
        <w:t>,</w:t>
      </w:r>
    </w:p>
    <w:p w14:paraId="415F6DA4" w14:textId="1C68CAFA" w:rsidR="00AB49AB" w:rsidRPr="000C73C2" w:rsidRDefault="00AB49AB" w:rsidP="009E7A7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kontroli i oceny stanu realizacji zaleconych zadań pod względem efektywności i jakości </w:t>
      </w:r>
      <w:r w:rsidR="00456AB6" w:rsidRPr="000C73C2">
        <w:rPr>
          <w:rFonts w:ascii="Arial" w:hAnsi="Arial" w:cs="Arial"/>
        </w:rPr>
        <w:t xml:space="preserve">m.in. </w:t>
      </w:r>
      <w:r w:rsidRPr="000C73C2">
        <w:rPr>
          <w:rFonts w:ascii="Arial" w:hAnsi="Arial" w:cs="Arial"/>
        </w:rPr>
        <w:t>przez podinspektora ds. organizacji pozarządowych</w:t>
      </w:r>
      <w:r w:rsidR="0004277A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i kierowników jednostek organizacyjnych </w:t>
      </w:r>
      <w:r w:rsidR="00B97952" w:rsidRPr="000C73C2">
        <w:rPr>
          <w:rFonts w:ascii="Arial" w:hAnsi="Arial" w:cs="Arial"/>
        </w:rPr>
        <w:t>gminy</w:t>
      </w:r>
      <w:r w:rsidRPr="000C73C2">
        <w:rPr>
          <w:rFonts w:ascii="Arial" w:hAnsi="Arial" w:cs="Arial"/>
        </w:rPr>
        <w:t>.</w:t>
      </w:r>
    </w:p>
    <w:p w14:paraId="04FE0898" w14:textId="41257698" w:rsidR="00AB49AB" w:rsidRPr="000C73C2" w:rsidRDefault="00AB49AB" w:rsidP="0005409C">
      <w:pPr>
        <w:numPr>
          <w:ilvl w:val="0"/>
          <w:numId w:val="4"/>
        </w:numPr>
        <w:tabs>
          <w:tab w:val="clear" w:pos="360"/>
          <w:tab w:val="left" w:pos="709"/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Komisja </w:t>
      </w:r>
      <w:r w:rsidR="00456AB6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onkursowa w zakresie opiniowania ofert złożonych w otwartych konkursach ofert na realizację zadań zleconych przez gminę organizacjom pozarządowym</w:t>
      </w:r>
      <w:r w:rsidR="00456AB6" w:rsidRPr="000C73C2">
        <w:rPr>
          <w:rFonts w:ascii="Arial" w:hAnsi="Arial" w:cs="Arial"/>
        </w:rPr>
        <w:t>;</w:t>
      </w:r>
    </w:p>
    <w:p w14:paraId="3F638137" w14:textId="77777777" w:rsidR="003B394D" w:rsidRDefault="00456AB6" w:rsidP="003B394D">
      <w:pPr>
        <w:numPr>
          <w:ilvl w:val="0"/>
          <w:numId w:val="4"/>
        </w:numPr>
        <w:tabs>
          <w:tab w:val="clear" w:pos="360"/>
          <w:tab w:val="left" w:pos="709"/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>p</w:t>
      </w:r>
      <w:r w:rsidR="00AB49AB" w:rsidRPr="000C73C2">
        <w:rPr>
          <w:rFonts w:ascii="Arial" w:hAnsi="Arial" w:cs="Arial"/>
        </w:rPr>
        <w:t xml:space="preserve">racownicy Urzędu, do których obowiązków zgodnie z regulaminem organizacyjnym Urzędu należy współpraca z organizacjami pozarządowymi, przede wszystkim w zakresie organizowania i koordynowania bieżących kontaktów pomiędzy </w:t>
      </w:r>
      <w:r w:rsidR="00B97952" w:rsidRPr="000C73C2">
        <w:rPr>
          <w:rFonts w:ascii="Arial" w:hAnsi="Arial" w:cs="Arial"/>
        </w:rPr>
        <w:t>g</w:t>
      </w:r>
      <w:r w:rsidR="00AB49AB" w:rsidRPr="000C73C2">
        <w:rPr>
          <w:rFonts w:ascii="Arial" w:hAnsi="Arial" w:cs="Arial"/>
        </w:rPr>
        <w:t>miną, a organizacjami pozarządowymi</w:t>
      </w:r>
      <w:r w:rsidRPr="000C73C2">
        <w:rPr>
          <w:rFonts w:ascii="Arial" w:hAnsi="Arial" w:cs="Arial"/>
        </w:rPr>
        <w:t>;</w:t>
      </w:r>
    </w:p>
    <w:p w14:paraId="3974260E" w14:textId="1395A8DC" w:rsidR="001549F7" w:rsidRPr="003B394D" w:rsidRDefault="00456AB6" w:rsidP="003B394D">
      <w:pPr>
        <w:numPr>
          <w:ilvl w:val="0"/>
          <w:numId w:val="4"/>
        </w:numPr>
        <w:tabs>
          <w:tab w:val="clear" w:pos="360"/>
          <w:tab w:val="left" w:pos="709"/>
          <w:tab w:val="num" w:pos="90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</w:rPr>
      </w:pPr>
      <w:r w:rsidRPr="003B394D">
        <w:rPr>
          <w:rFonts w:ascii="Arial" w:hAnsi="Arial" w:cs="Arial"/>
        </w:rPr>
        <w:t>k</w:t>
      </w:r>
      <w:r w:rsidR="00AB49AB" w:rsidRPr="003B394D">
        <w:rPr>
          <w:rFonts w:ascii="Arial" w:hAnsi="Arial" w:cs="Arial"/>
        </w:rPr>
        <w:t xml:space="preserve">ierownicy innych jednostek organizacyjnych </w:t>
      </w:r>
      <w:r w:rsidR="00B97952" w:rsidRPr="003B394D">
        <w:rPr>
          <w:rFonts w:ascii="Arial" w:hAnsi="Arial" w:cs="Arial"/>
        </w:rPr>
        <w:t>g</w:t>
      </w:r>
      <w:r w:rsidR="00AB49AB" w:rsidRPr="003B394D">
        <w:rPr>
          <w:rFonts w:ascii="Arial" w:hAnsi="Arial" w:cs="Arial"/>
        </w:rPr>
        <w:t>miny</w:t>
      </w:r>
      <w:r w:rsidR="00666B9A" w:rsidRPr="003B394D">
        <w:rPr>
          <w:rFonts w:ascii="Arial" w:hAnsi="Arial" w:cs="Arial"/>
        </w:rPr>
        <w:t>,</w:t>
      </w:r>
      <w:r w:rsidR="00AB49AB" w:rsidRPr="003B394D">
        <w:rPr>
          <w:rFonts w:ascii="Arial" w:hAnsi="Arial" w:cs="Arial"/>
        </w:rPr>
        <w:t xml:space="preserve"> tj.: Miejsko</w:t>
      </w:r>
      <w:r w:rsidRPr="003B394D">
        <w:rPr>
          <w:rFonts w:ascii="Arial" w:hAnsi="Arial" w:cs="Arial"/>
        </w:rPr>
        <w:t>-</w:t>
      </w:r>
      <w:r w:rsidR="00AB49AB" w:rsidRPr="003B394D">
        <w:rPr>
          <w:rFonts w:ascii="Arial" w:hAnsi="Arial" w:cs="Arial"/>
        </w:rPr>
        <w:t xml:space="preserve">Gminnego Ośrodka Pomocy Społecznej w Krobi, </w:t>
      </w:r>
      <w:r w:rsidR="003B394D" w:rsidRPr="003B394D">
        <w:rPr>
          <w:rFonts w:ascii="Arial" w:hAnsi="Arial" w:cs="Arial"/>
        </w:rPr>
        <w:t>Bibliotek</w:t>
      </w:r>
      <w:r w:rsidR="003B394D">
        <w:rPr>
          <w:rFonts w:ascii="Arial" w:hAnsi="Arial" w:cs="Arial"/>
        </w:rPr>
        <w:t xml:space="preserve">i </w:t>
      </w:r>
      <w:r w:rsidR="003B394D" w:rsidRPr="003B394D">
        <w:rPr>
          <w:rFonts w:ascii="Arial" w:hAnsi="Arial" w:cs="Arial"/>
        </w:rPr>
        <w:t>i Centrum Kultury, Rekreacji im. Jana z Domachowa Bzdęgi w Krobi</w:t>
      </w:r>
      <w:r w:rsidR="00AB49AB" w:rsidRPr="003B394D">
        <w:rPr>
          <w:rFonts w:ascii="Arial" w:hAnsi="Arial" w:cs="Arial"/>
        </w:rPr>
        <w:t xml:space="preserve">, </w:t>
      </w:r>
      <w:r w:rsidR="00AB49AB" w:rsidRPr="003E411A">
        <w:rPr>
          <w:rFonts w:ascii="Arial" w:hAnsi="Arial" w:cs="Arial"/>
        </w:rPr>
        <w:t>Szkoły Podstawowej im. prof. Józefa Zwierzyckiego w Krobi</w:t>
      </w:r>
      <w:r w:rsidR="00AB49AB" w:rsidRPr="00986F97">
        <w:rPr>
          <w:rFonts w:ascii="Arial" w:hAnsi="Arial" w:cs="Arial"/>
        </w:rPr>
        <w:t xml:space="preserve">, </w:t>
      </w:r>
      <w:r w:rsidR="00986F97" w:rsidRPr="00986F97">
        <w:rPr>
          <w:rFonts w:ascii="Arial" w:hAnsi="Arial" w:cs="Arial"/>
        </w:rPr>
        <w:t>Zesp</w:t>
      </w:r>
      <w:r w:rsidR="00986F97">
        <w:rPr>
          <w:rFonts w:ascii="Arial" w:hAnsi="Arial" w:cs="Arial"/>
        </w:rPr>
        <w:t>ołu</w:t>
      </w:r>
      <w:r w:rsidR="00986F97" w:rsidRPr="00986F97">
        <w:rPr>
          <w:rFonts w:ascii="Arial" w:hAnsi="Arial" w:cs="Arial"/>
        </w:rPr>
        <w:t xml:space="preserve"> Szkolno-Przedszkoln</w:t>
      </w:r>
      <w:r w:rsidR="00986F97">
        <w:rPr>
          <w:rFonts w:ascii="Arial" w:hAnsi="Arial" w:cs="Arial"/>
        </w:rPr>
        <w:t>ego</w:t>
      </w:r>
      <w:r w:rsidR="00986F97" w:rsidRPr="00986F97">
        <w:rPr>
          <w:rFonts w:ascii="Arial" w:hAnsi="Arial" w:cs="Arial"/>
        </w:rPr>
        <w:t xml:space="preserve"> </w:t>
      </w:r>
      <w:r w:rsidR="00D51848">
        <w:rPr>
          <w:rFonts w:ascii="Arial" w:hAnsi="Arial" w:cs="Arial"/>
        </w:rPr>
        <w:br/>
      </w:r>
      <w:r w:rsidR="00986F97" w:rsidRPr="00986F97">
        <w:rPr>
          <w:rFonts w:ascii="Arial" w:hAnsi="Arial" w:cs="Arial"/>
        </w:rPr>
        <w:t>w Pudliszkach z oddziałami integracyjnymi</w:t>
      </w:r>
      <w:r w:rsidR="00AB49AB" w:rsidRPr="00986F97">
        <w:rPr>
          <w:rFonts w:ascii="Arial" w:hAnsi="Arial" w:cs="Arial"/>
        </w:rPr>
        <w:t xml:space="preserve">, </w:t>
      </w:r>
      <w:r w:rsidR="00AB49AB" w:rsidRPr="003B394D">
        <w:rPr>
          <w:rFonts w:ascii="Arial" w:hAnsi="Arial" w:cs="Arial"/>
        </w:rPr>
        <w:t>Szkoły Podstawowej im. Ziemi</w:t>
      </w:r>
      <w:r w:rsidR="00820D3E" w:rsidRPr="003B394D">
        <w:rPr>
          <w:rFonts w:ascii="Arial" w:hAnsi="Arial" w:cs="Arial"/>
        </w:rPr>
        <w:t xml:space="preserve"> </w:t>
      </w:r>
      <w:proofErr w:type="spellStart"/>
      <w:r w:rsidR="00AB49AB" w:rsidRPr="003B394D">
        <w:rPr>
          <w:rFonts w:ascii="Arial" w:hAnsi="Arial" w:cs="Arial"/>
        </w:rPr>
        <w:t>Biskupiańskiej</w:t>
      </w:r>
      <w:proofErr w:type="spellEnd"/>
      <w:r w:rsidR="00D51848">
        <w:rPr>
          <w:rFonts w:ascii="Arial" w:hAnsi="Arial" w:cs="Arial"/>
        </w:rPr>
        <w:t xml:space="preserve"> </w:t>
      </w:r>
      <w:r w:rsidR="00AB49AB" w:rsidRPr="003B394D">
        <w:rPr>
          <w:rFonts w:ascii="Arial" w:hAnsi="Arial" w:cs="Arial"/>
        </w:rPr>
        <w:t>w Starej Krobi, Przedszkola Samorządowego „Pod Świerkami” w Krobi, Przedszkola Samorządowego w Pudliszkach</w:t>
      </w:r>
      <w:r w:rsidR="000107FB" w:rsidRPr="003B394D">
        <w:rPr>
          <w:rFonts w:ascii="Arial" w:hAnsi="Arial" w:cs="Arial"/>
        </w:rPr>
        <w:t xml:space="preserve">, Żłobka Gminnego w Krobi, Centrum Usług Wspólnych w Krobi, </w:t>
      </w:r>
      <w:r w:rsidR="00666B9A" w:rsidRPr="003B394D">
        <w:rPr>
          <w:rFonts w:ascii="Arial" w:hAnsi="Arial" w:cs="Arial"/>
        </w:rPr>
        <w:t xml:space="preserve">Krobskiego Centrum Usług </w:t>
      </w:r>
      <w:r w:rsidR="009E4A1C" w:rsidRPr="003B394D">
        <w:rPr>
          <w:rFonts w:ascii="Arial" w:hAnsi="Arial" w:cs="Arial"/>
        </w:rPr>
        <w:t>Społecznych</w:t>
      </w:r>
      <w:r w:rsidR="00666B9A" w:rsidRPr="003B394D">
        <w:rPr>
          <w:rFonts w:ascii="Arial" w:hAnsi="Arial" w:cs="Arial"/>
        </w:rPr>
        <w:t xml:space="preserve"> w Krobi, </w:t>
      </w:r>
      <w:r w:rsidR="000107FB" w:rsidRPr="003B394D">
        <w:rPr>
          <w:rFonts w:ascii="Arial" w:hAnsi="Arial" w:cs="Arial"/>
        </w:rPr>
        <w:t xml:space="preserve">a także </w:t>
      </w:r>
      <w:r w:rsidR="00435285" w:rsidRPr="00435285">
        <w:rPr>
          <w:rFonts w:ascii="Arial" w:hAnsi="Arial" w:cs="Arial"/>
        </w:rPr>
        <w:t>Szkoły Podstawowej im. Powstańców Wielkopolskich w Nieparcie,</w:t>
      </w:r>
      <w:r w:rsidR="00435285">
        <w:rPr>
          <w:rFonts w:ascii="Arial" w:hAnsi="Arial" w:cs="Arial"/>
        </w:rPr>
        <w:t xml:space="preserve"> </w:t>
      </w:r>
      <w:r w:rsidR="00AB49AB" w:rsidRPr="003B394D">
        <w:rPr>
          <w:rFonts w:ascii="Arial" w:hAnsi="Arial" w:cs="Arial"/>
        </w:rPr>
        <w:t xml:space="preserve">Przedszkola Niepublicznego </w:t>
      </w:r>
      <w:r w:rsidR="00666B9A" w:rsidRPr="003B394D">
        <w:rPr>
          <w:rFonts w:ascii="Arial" w:hAnsi="Arial" w:cs="Arial"/>
        </w:rPr>
        <w:t>im. bł. Edmunda Błogosławionego</w:t>
      </w:r>
      <w:r w:rsidR="00116217" w:rsidRPr="003B394D">
        <w:rPr>
          <w:rFonts w:ascii="Arial" w:hAnsi="Arial" w:cs="Arial"/>
        </w:rPr>
        <w:t xml:space="preserve"> </w:t>
      </w:r>
      <w:r w:rsidR="00AB49AB" w:rsidRPr="003B394D">
        <w:rPr>
          <w:rFonts w:ascii="Arial" w:hAnsi="Arial" w:cs="Arial"/>
        </w:rPr>
        <w:t xml:space="preserve">w Krobi, </w:t>
      </w:r>
      <w:r w:rsidRPr="003B394D">
        <w:rPr>
          <w:rFonts w:ascii="Arial" w:hAnsi="Arial" w:cs="Arial"/>
        </w:rPr>
        <w:t>Przedszkola Niepublicznego</w:t>
      </w:r>
      <w:r w:rsidR="00AB49AB" w:rsidRPr="003B394D">
        <w:rPr>
          <w:rFonts w:ascii="Arial" w:hAnsi="Arial" w:cs="Arial"/>
        </w:rPr>
        <w:t xml:space="preserve"> „Michałek” </w:t>
      </w:r>
      <w:r w:rsidR="00D51848">
        <w:rPr>
          <w:rFonts w:ascii="Arial" w:hAnsi="Arial" w:cs="Arial"/>
        </w:rPr>
        <w:br/>
      </w:r>
      <w:r w:rsidR="00AB49AB" w:rsidRPr="003B394D">
        <w:rPr>
          <w:rFonts w:ascii="Arial" w:hAnsi="Arial" w:cs="Arial"/>
        </w:rPr>
        <w:t>w Domachowie wraz podległymi pracownikami w zakresie bieżącej współpracy z organizacjami pozarządowymi w ramach swoich kompetencji określonych regulaminowo lub statutowo.</w:t>
      </w:r>
    </w:p>
    <w:p w14:paraId="1930A2E4" w14:textId="77777777" w:rsidR="001549F7" w:rsidRPr="000C73C2" w:rsidRDefault="001549F7" w:rsidP="001549F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Arial" w:hAnsi="Arial" w:cs="Arial"/>
          <w:sz w:val="2"/>
        </w:rPr>
      </w:pPr>
    </w:p>
    <w:p w14:paraId="2FFD6F97" w14:textId="45DC7EA2" w:rsidR="0084576B" w:rsidRPr="000C73C2" w:rsidRDefault="00AB49AB" w:rsidP="009E7A7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Realizatorami </w:t>
      </w:r>
      <w:r w:rsidR="00D2312F" w:rsidRPr="000C73C2">
        <w:rPr>
          <w:rFonts w:ascii="Arial" w:hAnsi="Arial" w:cs="Arial"/>
        </w:rPr>
        <w:t>Programu</w:t>
      </w:r>
      <w:r w:rsidRPr="000C73C2">
        <w:rPr>
          <w:rFonts w:ascii="Arial" w:hAnsi="Arial" w:cs="Arial"/>
        </w:rPr>
        <w:t xml:space="preserve"> ze strony organizacji pozarządowych są zgłoszone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rejestrach</w:t>
      </w:r>
      <w:r w:rsidR="0011621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ich organy lub określony w regulaminie ich przedstawiciel reprezentujący daną</w:t>
      </w:r>
      <w:r w:rsidR="0011621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organizację.</w:t>
      </w:r>
    </w:p>
    <w:p w14:paraId="79AC60E7" w14:textId="418A5D69" w:rsidR="0084576B" w:rsidRPr="000C73C2" w:rsidRDefault="0084576B" w:rsidP="009E7A77">
      <w:pPr>
        <w:pStyle w:val="Akapitzlist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Realizacja programu następuje poprzez:</w:t>
      </w:r>
    </w:p>
    <w:p w14:paraId="58B00535" w14:textId="26173671" w:rsidR="0084576B" w:rsidRPr="000C73C2" w:rsidRDefault="0084576B" w:rsidP="0084576B">
      <w:pPr>
        <w:numPr>
          <w:ilvl w:val="0"/>
          <w:numId w:val="7"/>
        </w:numPr>
        <w:tabs>
          <w:tab w:val="clear" w:pos="720"/>
          <w:tab w:val="num" w:pos="1134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zlecanie organizacjom pozarządowym realizacji zadań publicznych w trybie otwartego konkursu ofert na zasadach określonych w ustawie w formie:</w:t>
      </w:r>
    </w:p>
    <w:p w14:paraId="73C4AFA5" w14:textId="6A45795D" w:rsidR="0084576B" w:rsidRPr="000C73C2" w:rsidRDefault="0084576B" w:rsidP="0084576B">
      <w:pPr>
        <w:numPr>
          <w:ilvl w:val="0"/>
          <w:numId w:val="8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powierzania wykonania zadań publicznych wraz z udzieleniem dotacji na finansowanie ich realizacji,</w:t>
      </w:r>
    </w:p>
    <w:p w14:paraId="5B9354A3" w14:textId="34F1A141" w:rsidR="0084576B" w:rsidRPr="000C73C2" w:rsidRDefault="00771147" w:rsidP="0084576B">
      <w:pPr>
        <w:numPr>
          <w:ilvl w:val="0"/>
          <w:numId w:val="8"/>
        </w:numPr>
        <w:tabs>
          <w:tab w:val="clear" w:pos="360"/>
          <w:tab w:val="num" w:pos="900"/>
        </w:tabs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wspierania wykonywania zadań publicznych, w tym poprzez udzielenie dotacji na dofinansowanie ich realizacji oraz poprzez udzielenie pomocy w formie rzeczowej przy realizacji zadań publicznych przez podmioty Programu prowadzące działalność statutową w danej dziedzinie</w:t>
      </w:r>
      <w:r w:rsidR="0084576B" w:rsidRPr="000C73C2">
        <w:rPr>
          <w:rFonts w:ascii="Arial" w:hAnsi="Arial" w:cs="Arial"/>
          <w:highlight w:val="white"/>
        </w:rPr>
        <w:t>;</w:t>
      </w:r>
    </w:p>
    <w:p w14:paraId="3DE7637E" w14:textId="1F22238A" w:rsidR="0084576B" w:rsidRPr="000C73C2" w:rsidRDefault="0084576B" w:rsidP="008457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bookmarkStart w:id="2" w:name="_Hlk18561572"/>
      <w:r w:rsidRPr="000C73C2">
        <w:rPr>
          <w:rFonts w:ascii="Arial" w:hAnsi="Arial" w:cs="Arial"/>
        </w:rPr>
        <w:t>zlecanie na wniosek organizacji, na podstawie art. 19a ustawy, realizacji zadania publicznego</w:t>
      </w:r>
      <w:bookmarkEnd w:id="2"/>
      <w:r w:rsidRPr="000C73C2">
        <w:rPr>
          <w:rFonts w:ascii="Arial" w:hAnsi="Arial" w:cs="Arial"/>
        </w:rPr>
        <w:t xml:space="preserve"> o charakterze lokalnym z pominięciem konkursu ofert,</w:t>
      </w:r>
    </w:p>
    <w:p w14:paraId="7D17C6AC" w14:textId="36F2E02C" w:rsidR="0084576B" w:rsidRPr="000C73C2" w:rsidRDefault="0084576B" w:rsidP="008457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wspieranie organizacji pozarządowych przez udzielanie pożyczek organizacjom zgodnie z Regulaminem udzielania pożyczek dla organizacji pozarządowych z terenu gminy Krobia ogłoszonym Zarządzeniem Nr 68/2013 Burmistrza Krobi z dnia 8 października 2013 roku, </w:t>
      </w:r>
    </w:p>
    <w:p w14:paraId="142D9FB6" w14:textId="79A0AA93" w:rsidR="0084576B" w:rsidRPr="000C73C2" w:rsidRDefault="0084576B" w:rsidP="008457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zawieranie umów partnerskich z organizacjami w celu wspólnej realizacji projektów finansowanych ze środków pozabudżetowych z uwzględnieniem trybu wyboru partnera, o którym mowa w art. 28a ust. 4 ustawy z dnia </w:t>
      </w:r>
      <w:r w:rsidR="00D51848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6 grudnia 2006 r. o zasadach prowadzenia polityki </w:t>
      </w:r>
      <w:r w:rsidRPr="00A07D92">
        <w:rPr>
          <w:rFonts w:ascii="Arial" w:hAnsi="Arial" w:cs="Arial"/>
        </w:rPr>
        <w:t>rozwoju (</w:t>
      </w:r>
      <w:proofErr w:type="spellStart"/>
      <w:r w:rsidRPr="00A07D92">
        <w:rPr>
          <w:rFonts w:ascii="Arial" w:hAnsi="Arial" w:cs="Arial"/>
        </w:rPr>
        <w:t>t.j</w:t>
      </w:r>
      <w:proofErr w:type="spellEnd"/>
      <w:r w:rsidRPr="00A07D92">
        <w:rPr>
          <w:rFonts w:ascii="Arial" w:hAnsi="Arial" w:cs="Arial"/>
        </w:rPr>
        <w:t xml:space="preserve">. Dz. U. </w:t>
      </w:r>
      <w:r w:rsidR="00D51848">
        <w:rPr>
          <w:rFonts w:ascii="Arial" w:hAnsi="Arial" w:cs="Arial"/>
        </w:rPr>
        <w:br/>
      </w:r>
      <w:r w:rsidRPr="00A07D92">
        <w:rPr>
          <w:rFonts w:ascii="Arial" w:hAnsi="Arial" w:cs="Arial"/>
        </w:rPr>
        <w:t>z 20</w:t>
      </w:r>
      <w:r w:rsidR="0002146A" w:rsidRPr="00A07D92">
        <w:rPr>
          <w:rFonts w:ascii="Arial" w:hAnsi="Arial" w:cs="Arial"/>
        </w:rPr>
        <w:t>2</w:t>
      </w:r>
      <w:r w:rsidR="00A07D92" w:rsidRPr="00A07D92">
        <w:rPr>
          <w:rFonts w:ascii="Arial" w:hAnsi="Arial" w:cs="Arial"/>
        </w:rPr>
        <w:t>5</w:t>
      </w:r>
      <w:r w:rsidRPr="00A07D92">
        <w:rPr>
          <w:rFonts w:ascii="Arial" w:hAnsi="Arial" w:cs="Arial"/>
        </w:rPr>
        <w:t xml:space="preserve"> r. poz. </w:t>
      </w:r>
      <w:r w:rsidR="00A07D92" w:rsidRPr="00A07D92">
        <w:rPr>
          <w:rFonts w:ascii="Arial" w:hAnsi="Arial" w:cs="Arial"/>
        </w:rPr>
        <w:t>198</w:t>
      </w:r>
      <w:r w:rsidRPr="00A07D92">
        <w:rPr>
          <w:rFonts w:ascii="Arial" w:hAnsi="Arial" w:cs="Arial"/>
        </w:rPr>
        <w:t>)</w:t>
      </w:r>
      <w:r w:rsidR="0002146A" w:rsidRPr="00A07D92">
        <w:rPr>
          <w:rFonts w:ascii="Arial" w:hAnsi="Arial" w:cs="Arial"/>
        </w:rPr>
        <w:t>,</w:t>
      </w:r>
    </w:p>
    <w:p w14:paraId="3554B9E6" w14:textId="23BCC077" w:rsidR="0084576B" w:rsidRPr="000C73C2" w:rsidRDefault="0084576B" w:rsidP="008457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zlecanie organizacjom realizacji zadań publicznych z pominięciem trybu konkursu ofert w przypadku wystąpienia klęski żywiołowej, katastrofy </w:t>
      </w:r>
      <w:r w:rsidRPr="000C73C2">
        <w:rPr>
          <w:rFonts w:ascii="Arial" w:hAnsi="Arial" w:cs="Arial"/>
        </w:rPr>
        <w:lastRenderedPageBreak/>
        <w:t xml:space="preserve">naturalnej lub awarii technicznej w </w:t>
      </w:r>
      <w:r w:rsidRPr="00A07D92">
        <w:rPr>
          <w:rFonts w:ascii="Arial" w:hAnsi="Arial" w:cs="Arial"/>
        </w:rPr>
        <w:t xml:space="preserve">rozumieniu art. 3 ust. 1 ustawy z dnia </w:t>
      </w:r>
      <w:r w:rsidR="00D51848">
        <w:rPr>
          <w:rFonts w:ascii="Arial" w:hAnsi="Arial" w:cs="Arial"/>
        </w:rPr>
        <w:br/>
      </w:r>
      <w:r w:rsidRPr="00A07D92">
        <w:rPr>
          <w:rFonts w:ascii="Arial" w:hAnsi="Arial" w:cs="Arial"/>
        </w:rPr>
        <w:t>18 kwietnia 2002 r. o stanie klęski żywiołowej (</w:t>
      </w:r>
      <w:proofErr w:type="spellStart"/>
      <w:r w:rsidRPr="00A07D92">
        <w:rPr>
          <w:rFonts w:ascii="Arial" w:hAnsi="Arial" w:cs="Arial"/>
        </w:rPr>
        <w:t>t.j</w:t>
      </w:r>
      <w:proofErr w:type="spellEnd"/>
      <w:r w:rsidRPr="00A07D92">
        <w:rPr>
          <w:rFonts w:ascii="Arial" w:hAnsi="Arial" w:cs="Arial"/>
        </w:rPr>
        <w:t>. Dz. U. z 20</w:t>
      </w:r>
      <w:r w:rsidR="00A07D92" w:rsidRPr="00A07D92">
        <w:rPr>
          <w:rFonts w:ascii="Arial" w:hAnsi="Arial" w:cs="Arial"/>
        </w:rPr>
        <w:t>25</w:t>
      </w:r>
      <w:r w:rsidRPr="00A07D92">
        <w:rPr>
          <w:rFonts w:ascii="Arial" w:hAnsi="Arial" w:cs="Arial"/>
        </w:rPr>
        <w:t xml:space="preserve"> r., poz. </w:t>
      </w:r>
      <w:r w:rsidR="00A07D92" w:rsidRPr="00A07D92">
        <w:rPr>
          <w:rFonts w:ascii="Arial" w:hAnsi="Arial" w:cs="Arial"/>
        </w:rPr>
        <w:t>112</w:t>
      </w:r>
      <w:r w:rsidRPr="00A07D92">
        <w:rPr>
          <w:rFonts w:ascii="Arial" w:hAnsi="Arial" w:cs="Arial"/>
        </w:rPr>
        <w:t>)</w:t>
      </w:r>
      <w:r w:rsidR="0002146A" w:rsidRPr="00A07D92">
        <w:rPr>
          <w:rFonts w:ascii="Arial" w:hAnsi="Arial" w:cs="Arial"/>
        </w:rPr>
        <w:t>,</w:t>
      </w:r>
    </w:p>
    <w:p w14:paraId="0E6C698D" w14:textId="18204AC9" w:rsidR="0084576B" w:rsidRPr="000C73C2" w:rsidRDefault="0084576B" w:rsidP="008457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powierzanie wykonania zadań publicznych w innym trybie niż określony</w:t>
      </w:r>
      <w:r w:rsidR="00DB6484" w:rsidRPr="000C73C2">
        <w:rPr>
          <w:rFonts w:ascii="Arial" w:hAnsi="Arial" w:cs="Arial"/>
        </w:rPr>
        <w:t xml:space="preserve"> w ust. 4 pkt. 1  lit. a)</w:t>
      </w:r>
      <w:r w:rsidRPr="000C73C2">
        <w:rPr>
          <w:rFonts w:ascii="Arial" w:hAnsi="Arial" w:cs="Arial"/>
        </w:rPr>
        <w:t xml:space="preserve"> Programu, jeżeli dane zadania można zrealizować efektywniej </w:t>
      </w:r>
      <w:r w:rsidR="009E4A1C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w inny sposób określony w odrębnych przepisach, w szczególności poprzez </w:t>
      </w:r>
      <w:r w:rsidRPr="000C73C2">
        <w:rPr>
          <w:rFonts w:ascii="Arial" w:hAnsi="Arial" w:cs="Arial"/>
          <w:b/>
          <w:bCs/>
        </w:rPr>
        <w:t xml:space="preserve">zakup usług </w:t>
      </w:r>
      <w:r w:rsidRPr="000C73C2">
        <w:rPr>
          <w:rFonts w:ascii="Arial" w:hAnsi="Arial" w:cs="Arial"/>
        </w:rPr>
        <w:t xml:space="preserve">od organizacji, prowadzących działalność gospodarczą lub odpłatną działalność statutową, na zasadach i w trybie określonych w ustawie z dnia </w:t>
      </w:r>
      <w:r w:rsidR="00264614" w:rsidRPr="000C73C2">
        <w:rPr>
          <w:rFonts w:ascii="Arial" w:hAnsi="Arial" w:cs="Arial"/>
        </w:rPr>
        <w:t>11 wrześ</w:t>
      </w:r>
      <w:r w:rsidR="00264614" w:rsidRPr="00A07D92">
        <w:rPr>
          <w:rFonts w:ascii="Arial" w:hAnsi="Arial" w:cs="Arial"/>
        </w:rPr>
        <w:t>nia</w:t>
      </w:r>
      <w:r w:rsidRPr="00A07D92">
        <w:rPr>
          <w:rFonts w:ascii="Arial" w:hAnsi="Arial" w:cs="Arial"/>
        </w:rPr>
        <w:t xml:space="preserve"> </w:t>
      </w:r>
      <w:r w:rsidR="00264614" w:rsidRPr="00A07D92">
        <w:rPr>
          <w:rFonts w:ascii="Arial" w:hAnsi="Arial" w:cs="Arial"/>
        </w:rPr>
        <w:t>2019</w:t>
      </w:r>
      <w:r w:rsidRPr="00A07D92">
        <w:rPr>
          <w:rFonts w:ascii="Arial" w:hAnsi="Arial" w:cs="Arial"/>
        </w:rPr>
        <w:t xml:space="preserve"> r. Prawo zamówień publicznych (</w:t>
      </w:r>
      <w:proofErr w:type="spellStart"/>
      <w:r w:rsidRPr="00A07D92">
        <w:rPr>
          <w:rFonts w:ascii="Arial" w:hAnsi="Arial" w:cs="Arial"/>
        </w:rPr>
        <w:t>t.j</w:t>
      </w:r>
      <w:proofErr w:type="spellEnd"/>
      <w:r w:rsidRPr="00A07D92">
        <w:rPr>
          <w:rFonts w:ascii="Arial" w:hAnsi="Arial" w:cs="Arial"/>
        </w:rPr>
        <w:t>. Dz. U. z 20</w:t>
      </w:r>
      <w:r w:rsidR="0002146A" w:rsidRPr="00A07D92">
        <w:rPr>
          <w:rFonts w:ascii="Arial" w:hAnsi="Arial" w:cs="Arial"/>
        </w:rPr>
        <w:t>2</w:t>
      </w:r>
      <w:r w:rsidR="00A07D92" w:rsidRPr="00A07D92">
        <w:rPr>
          <w:rFonts w:ascii="Arial" w:hAnsi="Arial" w:cs="Arial"/>
        </w:rPr>
        <w:t>4</w:t>
      </w:r>
      <w:r w:rsidRPr="00A07D92">
        <w:rPr>
          <w:rFonts w:ascii="Arial" w:hAnsi="Arial" w:cs="Arial"/>
        </w:rPr>
        <w:t xml:space="preserve"> r. poz. </w:t>
      </w:r>
      <w:r w:rsidR="00A07D92" w:rsidRPr="00A07D92">
        <w:rPr>
          <w:rFonts w:ascii="Arial" w:hAnsi="Arial" w:cs="Arial"/>
        </w:rPr>
        <w:t>1320</w:t>
      </w:r>
      <w:r w:rsidR="00C72A62" w:rsidRPr="00A07D92">
        <w:rPr>
          <w:rFonts w:ascii="Arial" w:hAnsi="Arial" w:cs="Arial"/>
        </w:rPr>
        <w:t xml:space="preserve"> z </w:t>
      </w:r>
      <w:proofErr w:type="spellStart"/>
      <w:r w:rsidR="00C72A62" w:rsidRPr="00A07D92">
        <w:rPr>
          <w:rFonts w:ascii="Arial" w:hAnsi="Arial" w:cs="Arial"/>
        </w:rPr>
        <w:t>późn</w:t>
      </w:r>
      <w:proofErr w:type="spellEnd"/>
      <w:r w:rsidR="00C72A62" w:rsidRPr="00A07D92">
        <w:rPr>
          <w:rFonts w:ascii="Arial" w:hAnsi="Arial" w:cs="Arial"/>
        </w:rPr>
        <w:t>. zm.</w:t>
      </w:r>
      <w:r w:rsidRPr="00A07D92">
        <w:rPr>
          <w:rFonts w:ascii="Arial" w:hAnsi="Arial" w:cs="Arial"/>
        </w:rPr>
        <w:t>), przy</w:t>
      </w:r>
      <w:r w:rsidR="000C73C2" w:rsidRPr="00C72A62">
        <w:rPr>
          <w:rFonts w:ascii="Arial" w:hAnsi="Arial" w:cs="Arial"/>
        </w:rPr>
        <w:t xml:space="preserve"> </w:t>
      </w:r>
      <w:r w:rsidRPr="00C72A62">
        <w:rPr>
          <w:rFonts w:ascii="Arial" w:hAnsi="Arial" w:cs="Arial"/>
        </w:rPr>
        <w:t>porównywalności metod kalkulacji kosztów oraz porównywalności opodatkowania</w:t>
      </w:r>
      <w:r w:rsidRPr="000C73C2">
        <w:rPr>
          <w:rFonts w:ascii="Arial" w:hAnsi="Arial" w:cs="Arial"/>
        </w:rPr>
        <w:t>.</w:t>
      </w:r>
    </w:p>
    <w:p w14:paraId="769AD510" w14:textId="7C4D51AD" w:rsidR="0084576B" w:rsidRPr="00D51848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D51848">
        <w:rPr>
          <w:rFonts w:ascii="Arial" w:hAnsi="Arial" w:cs="Arial"/>
        </w:rPr>
        <w:t>Otwarte konkursy ofert na realizację zadań publicznych w 202</w:t>
      </w:r>
      <w:r w:rsidR="00DE7B1B" w:rsidRPr="00D51848">
        <w:rPr>
          <w:rFonts w:ascii="Arial" w:hAnsi="Arial" w:cs="Arial"/>
        </w:rPr>
        <w:t>6</w:t>
      </w:r>
      <w:r w:rsidRPr="00D51848">
        <w:rPr>
          <w:rFonts w:ascii="Arial" w:hAnsi="Arial" w:cs="Arial"/>
        </w:rPr>
        <w:t xml:space="preserve"> roku ogłasza Burmistrz Krobi w drodze zarządzenia w IV kwartale 20</w:t>
      </w:r>
      <w:r w:rsidR="009A11CA" w:rsidRPr="00D51848">
        <w:rPr>
          <w:rFonts w:ascii="Arial" w:hAnsi="Arial" w:cs="Arial"/>
        </w:rPr>
        <w:t>2</w:t>
      </w:r>
      <w:r w:rsidR="00DE7B1B" w:rsidRPr="00D51848">
        <w:rPr>
          <w:rFonts w:ascii="Arial" w:hAnsi="Arial" w:cs="Arial"/>
        </w:rPr>
        <w:t>5</w:t>
      </w:r>
      <w:r w:rsidRPr="00D51848">
        <w:rPr>
          <w:rFonts w:ascii="Arial" w:hAnsi="Arial" w:cs="Arial"/>
        </w:rPr>
        <w:t xml:space="preserve"> roku </w:t>
      </w:r>
      <w:r w:rsidR="00591967" w:rsidRPr="00D51848">
        <w:rPr>
          <w:rFonts w:ascii="Arial" w:hAnsi="Arial" w:cs="Arial"/>
        </w:rPr>
        <w:t xml:space="preserve">lub w styczniu 2026 roku </w:t>
      </w:r>
      <w:r w:rsidRPr="00D51848">
        <w:rPr>
          <w:rFonts w:ascii="Arial" w:hAnsi="Arial" w:cs="Arial"/>
        </w:rPr>
        <w:t xml:space="preserve">dla zadań realizowanych w trakcie całego roku oraz </w:t>
      </w:r>
      <w:r w:rsidR="00DE7B1B" w:rsidRPr="00D51848">
        <w:rPr>
          <w:rFonts w:ascii="Arial" w:hAnsi="Arial" w:cs="Arial"/>
        </w:rPr>
        <w:t xml:space="preserve">w </w:t>
      </w:r>
      <w:r w:rsidRPr="00D51848">
        <w:rPr>
          <w:rFonts w:ascii="Arial" w:hAnsi="Arial" w:cs="Arial"/>
        </w:rPr>
        <w:t>pierwszej bądź drugiej połowie 202</w:t>
      </w:r>
      <w:r w:rsidR="00CF28E8" w:rsidRPr="00D51848">
        <w:rPr>
          <w:rFonts w:ascii="Arial" w:hAnsi="Arial" w:cs="Arial"/>
        </w:rPr>
        <w:t>6</w:t>
      </w:r>
      <w:r w:rsidRPr="00D51848">
        <w:rPr>
          <w:rFonts w:ascii="Arial" w:hAnsi="Arial" w:cs="Arial"/>
        </w:rPr>
        <w:t xml:space="preserve"> roku</w:t>
      </w:r>
      <w:r w:rsidR="00A07D92" w:rsidRPr="00D51848">
        <w:rPr>
          <w:rFonts w:ascii="Arial" w:hAnsi="Arial" w:cs="Arial"/>
        </w:rPr>
        <w:t xml:space="preserve"> dla zadań realizowanych w krótszym okresie.</w:t>
      </w:r>
    </w:p>
    <w:p w14:paraId="7D0C349E" w14:textId="3D6AAB19" w:rsidR="005977E8" w:rsidRPr="000C73C2" w:rsidRDefault="005977E8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Decyzję  o  wyborze  ofert  i  o  udzieleniu  dotacji  podejmuje  Burmistrz  Krobi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 drodze zarządzenia, po zasięgnięciu opinii Komisji Konkursowej.</w:t>
      </w:r>
    </w:p>
    <w:p w14:paraId="09702DBE" w14:textId="5DDB3B4D" w:rsidR="005977E8" w:rsidRPr="000C73C2" w:rsidRDefault="005977E8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Otwarte konkursy ofert oraz ich rozstrzygnięcia wraz z wynikami ogłasza się poprzez zamieszczenie w Biuletynie Informacji Publicznej, na tablicy ogłoszeń i na stronie</w:t>
      </w:r>
      <w:r w:rsidR="0077114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internetowej gminy.</w:t>
      </w:r>
    </w:p>
    <w:p w14:paraId="2ADC4B65" w14:textId="0C6B40C7" w:rsidR="0084576B" w:rsidRPr="000C73C2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 miarę potrzeb i możliwości finansowych ogłaszane mogą być kolejne otwarte konkursy ofert na realizację zadań publicznych w </w:t>
      </w:r>
      <w:r w:rsidR="00DE7B1B">
        <w:rPr>
          <w:rFonts w:ascii="Arial" w:hAnsi="Arial" w:cs="Arial"/>
        </w:rPr>
        <w:t>2026 roku</w:t>
      </w:r>
      <w:r w:rsidRPr="000C73C2">
        <w:rPr>
          <w:rFonts w:ascii="Arial" w:hAnsi="Arial" w:cs="Arial"/>
        </w:rPr>
        <w:t xml:space="preserve"> w innych terminach niż te, o których mowa w ust. 5.</w:t>
      </w:r>
    </w:p>
    <w:p w14:paraId="0BA3AFD3" w14:textId="2EFA8592" w:rsidR="0084576B" w:rsidRPr="000C73C2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 uzasadnionych przypadkach możliwe jest ogłaszanie otwartych konkursów ofert na zadania, których realizacja wymaga kontynuacji w terminie przekraczającym rok budżetowy - ogłoszenie takich konkursów wymaga każdorazowo zgody Rady.</w:t>
      </w:r>
    </w:p>
    <w:p w14:paraId="375BADFA" w14:textId="77777777" w:rsidR="0084576B" w:rsidRPr="000C73C2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Zlecanie realizacji zadania publicznego na wniosek organizacji, na podstawie art. 19a ustawy może mieć miejsce jedynie, gdy zadanie spełni łącznie poniższe warunki:</w:t>
      </w:r>
    </w:p>
    <w:p w14:paraId="50D4684C" w14:textId="0D8AEA22" w:rsidR="0084576B" w:rsidRPr="000C73C2" w:rsidRDefault="0084576B" w:rsidP="009E7A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wysokość dofinansowania lub finansowania zadania nie przekracza kwoty 10</w:t>
      </w:r>
      <w:r w:rsidR="00846D14" w:rsidRPr="000C73C2">
        <w:rPr>
          <w:rFonts w:ascii="Arial" w:hAnsi="Arial" w:cs="Arial"/>
        </w:rPr>
        <w:t>.</w:t>
      </w:r>
      <w:r w:rsidRPr="000C73C2">
        <w:rPr>
          <w:rFonts w:ascii="Arial" w:hAnsi="Arial" w:cs="Arial"/>
        </w:rPr>
        <w:t>000</w:t>
      </w:r>
      <w:r w:rsidR="00846D14" w:rsidRPr="000C73C2">
        <w:rPr>
          <w:rFonts w:ascii="Arial" w:hAnsi="Arial" w:cs="Arial"/>
        </w:rPr>
        <w:t>,00</w:t>
      </w:r>
      <w:r w:rsidRPr="000C73C2">
        <w:rPr>
          <w:rFonts w:ascii="Arial" w:hAnsi="Arial" w:cs="Arial"/>
        </w:rPr>
        <w:t xml:space="preserve"> złotych,</w:t>
      </w:r>
    </w:p>
    <w:p w14:paraId="08DFBCF4" w14:textId="433D8BC1" w:rsidR="0084576B" w:rsidRPr="000C73C2" w:rsidRDefault="0084576B" w:rsidP="009E7A77">
      <w:pPr>
        <w:numPr>
          <w:ilvl w:val="0"/>
          <w:numId w:val="43"/>
        </w:numPr>
        <w:tabs>
          <w:tab w:val="left" w:pos="1260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okres realizacji zadania nie jest dłuższy niż 90 dni.</w:t>
      </w:r>
    </w:p>
    <w:p w14:paraId="12DFC561" w14:textId="467B429D" w:rsidR="0084576B" w:rsidRPr="000C73C2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 </w:t>
      </w:r>
      <w:r w:rsidRPr="002046DD">
        <w:rPr>
          <w:rFonts w:ascii="Arial" w:hAnsi="Arial" w:cs="Arial"/>
        </w:rPr>
        <w:t xml:space="preserve">terminie nie dłuższym niż 7 dni roboczych od dnia wpłynięcia oferty na realizację zadania publicznego na podstawie art. 19a ustawy, </w:t>
      </w:r>
      <w:r w:rsidR="00D51848" w:rsidRPr="002046DD">
        <w:rPr>
          <w:rFonts w:ascii="Arial" w:hAnsi="Arial" w:cs="Arial"/>
        </w:rPr>
        <w:t xml:space="preserve">w przypadku braku przeciwwskazań w postaci braku środków finansowych w budżecie gminy celem  zlecenia realizacji przedłożonego w ofercie zadania, </w:t>
      </w:r>
      <w:r w:rsidRPr="002046DD">
        <w:rPr>
          <w:rFonts w:ascii="Arial" w:hAnsi="Arial" w:cs="Arial"/>
        </w:rPr>
        <w:t xml:space="preserve">organ wykonawczy jednostki samorządu terytorialnego zamieszcza ofertę na okres 7 </w:t>
      </w:r>
      <w:r w:rsidRPr="000C73C2">
        <w:rPr>
          <w:rFonts w:ascii="Arial" w:hAnsi="Arial" w:cs="Arial"/>
        </w:rPr>
        <w:t>dni w Biuletynie Informacji Publicznej, na tablicy ogłoszeń i na stronie internetowej gminy.</w:t>
      </w:r>
      <w:r w:rsidR="005977E8" w:rsidRPr="000C73C2">
        <w:rPr>
          <w:rFonts w:ascii="Arial" w:hAnsi="Arial" w:cs="Arial"/>
        </w:rPr>
        <w:t xml:space="preserve"> Każdy  w  tym terminie  może  zgłosić  uwagi dotyczące oferty, a po jego upływie i  rozpatrzeniu  uwag  Burmistrz Krobi  niezwłocznie  zawiera  z wnioskodawcą umowę o realizację zadania publicznego.</w:t>
      </w:r>
    </w:p>
    <w:p w14:paraId="7019F427" w14:textId="68332272" w:rsidR="0084576B" w:rsidRPr="00D51848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D51848">
        <w:rPr>
          <w:rFonts w:ascii="Arial" w:hAnsi="Arial" w:cs="Arial"/>
          <w:color w:val="000000" w:themeColor="text1"/>
        </w:rPr>
        <w:t xml:space="preserve">Dotacje udzielane </w:t>
      </w:r>
      <w:r w:rsidR="00855947" w:rsidRPr="00D51848">
        <w:rPr>
          <w:rFonts w:ascii="Arial" w:hAnsi="Arial" w:cs="Arial"/>
          <w:color w:val="000000" w:themeColor="text1"/>
        </w:rPr>
        <w:t xml:space="preserve">są przede wszystkim </w:t>
      </w:r>
      <w:r w:rsidRPr="00D51848">
        <w:rPr>
          <w:rFonts w:ascii="Arial" w:hAnsi="Arial" w:cs="Arial"/>
          <w:color w:val="000000" w:themeColor="text1"/>
        </w:rPr>
        <w:t>na finansowanie lub dofinansowanie realizacji tych zadań, które mieszczą się w priorytetowych zadaniach publicznych określonych w Rozdziale VI – zadania priorytetowe.</w:t>
      </w:r>
    </w:p>
    <w:p w14:paraId="2EB86345" w14:textId="77777777" w:rsidR="0084576B" w:rsidRPr="000C73C2" w:rsidRDefault="0084576B" w:rsidP="009E7A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142"/>
        <w:rPr>
          <w:rFonts w:ascii="Arial" w:hAnsi="Arial" w:cs="Arial"/>
        </w:rPr>
      </w:pPr>
      <w:r w:rsidRPr="000C73C2">
        <w:rPr>
          <w:rFonts w:ascii="Arial" w:hAnsi="Arial" w:cs="Arial"/>
        </w:rPr>
        <w:t>Środki finansowe pochodzące z dotacji nie mogą być wykorzystywane na:</w:t>
      </w:r>
    </w:p>
    <w:p w14:paraId="72C52581" w14:textId="65EE9E4B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>wykonywanie zadań publicznych współorganizowanych i współfinansowanych z gminy na podstawie przepisów szczególnych,</w:t>
      </w:r>
    </w:p>
    <w:p w14:paraId="103CC518" w14:textId="77777777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zakup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gruntów</w:t>
      </w:r>
      <w:proofErr w:type="spellEnd"/>
      <w:r w:rsidRPr="000C73C2">
        <w:rPr>
          <w:rFonts w:ascii="Arial" w:hAnsi="Arial" w:cs="Arial"/>
          <w:lang w:val="en-US"/>
        </w:rPr>
        <w:t xml:space="preserve">, </w:t>
      </w:r>
      <w:proofErr w:type="spellStart"/>
      <w:r w:rsidRPr="000C73C2">
        <w:rPr>
          <w:rFonts w:ascii="Arial" w:hAnsi="Arial" w:cs="Arial"/>
          <w:lang w:val="en-US"/>
        </w:rPr>
        <w:t>nieruchomo</w:t>
      </w:r>
      <w:r w:rsidRPr="000C73C2">
        <w:rPr>
          <w:rFonts w:ascii="Arial" w:hAnsi="Arial" w:cs="Arial"/>
        </w:rPr>
        <w:t>ści</w:t>
      </w:r>
      <w:proofErr w:type="spellEnd"/>
      <w:r w:rsidRPr="000C73C2">
        <w:rPr>
          <w:rFonts w:ascii="Arial" w:hAnsi="Arial" w:cs="Arial"/>
        </w:rPr>
        <w:t>,</w:t>
      </w:r>
    </w:p>
    <w:p w14:paraId="0661EDAF" w14:textId="77777777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dzia</w:t>
      </w:r>
      <w:r w:rsidRPr="000C73C2">
        <w:rPr>
          <w:rFonts w:ascii="Arial" w:hAnsi="Arial" w:cs="Arial"/>
        </w:rPr>
        <w:t>łalność</w:t>
      </w:r>
      <w:proofErr w:type="spellEnd"/>
      <w:r w:rsidRPr="000C73C2">
        <w:rPr>
          <w:rFonts w:ascii="Arial" w:hAnsi="Arial" w:cs="Arial"/>
        </w:rPr>
        <w:t xml:space="preserve"> gospodarczą, </w:t>
      </w:r>
    </w:p>
    <w:p w14:paraId="75E7FC62" w14:textId="77777777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pokrycie deficytu zrealizowanych wcześniej przedsięwzięć oraz refundacje kosztów,</w:t>
      </w:r>
    </w:p>
    <w:p w14:paraId="5FCA2313" w14:textId="77777777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pokrycie kosztów prowadzenia biura organizacji pozarządowej starającej się </w:t>
      </w:r>
      <w:r w:rsidRPr="000C73C2">
        <w:rPr>
          <w:rFonts w:ascii="Arial" w:hAnsi="Arial" w:cs="Arial"/>
        </w:rPr>
        <w:br/>
        <w:t xml:space="preserve">o przyznanie dotacji, w tym także wydatków na wynagrodzenia pracowników </w:t>
      </w:r>
      <w:r w:rsidRPr="000C73C2">
        <w:rPr>
          <w:rFonts w:ascii="Arial" w:hAnsi="Arial" w:cs="Arial"/>
        </w:rPr>
        <w:br/>
        <w:t>(poza zakresem realizacji zadania publicznego),</w:t>
      </w:r>
    </w:p>
    <w:p w14:paraId="68B08A42" w14:textId="77777777" w:rsidR="0084576B" w:rsidRPr="000C73C2" w:rsidRDefault="0084576B" w:rsidP="000C73C2">
      <w:pPr>
        <w:numPr>
          <w:ilvl w:val="0"/>
          <w:numId w:val="10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działalność polityczną i religijną.</w:t>
      </w:r>
    </w:p>
    <w:p w14:paraId="6818CA34" w14:textId="715FBDF8" w:rsidR="0084576B" w:rsidRPr="000C73C2" w:rsidRDefault="006B5ABB" w:rsidP="00993C92">
      <w:pPr>
        <w:pStyle w:val="Akapitzlist"/>
        <w:numPr>
          <w:ilvl w:val="0"/>
          <w:numId w:val="42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 przypadku, gdy w trakcie obowiązywania Programu na obszarze Gminy Krobia lub terytorium Polski ogłoszony zostanie </w:t>
      </w:r>
      <w:r w:rsidR="007E51D0" w:rsidRPr="000C73C2">
        <w:rPr>
          <w:rFonts w:ascii="Arial" w:hAnsi="Arial" w:cs="Arial"/>
        </w:rPr>
        <w:t>stan</w:t>
      </w:r>
      <w:r w:rsidR="00993C92" w:rsidRPr="000C73C2">
        <w:rPr>
          <w:rFonts w:ascii="Arial" w:hAnsi="Arial" w:cs="Arial"/>
        </w:rPr>
        <w:t xml:space="preserve"> </w:t>
      </w:r>
      <w:r w:rsidR="007E51D0" w:rsidRPr="000C73C2">
        <w:rPr>
          <w:rFonts w:ascii="Arial" w:hAnsi="Arial" w:cs="Arial"/>
        </w:rPr>
        <w:t>zagrożenia epidemiologicznego</w:t>
      </w:r>
      <w:r w:rsidR="00993C92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lub stan epidemii </w:t>
      </w:r>
      <w:r w:rsidR="00993C92" w:rsidRPr="000C73C2">
        <w:rPr>
          <w:rFonts w:ascii="Arial" w:hAnsi="Arial" w:cs="Arial"/>
        </w:rPr>
        <w:t>związan</w:t>
      </w:r>
      <w:r w:rsidRPr="000C73C2">
        <w:rPr>
          <w:rFonts w:ascii="Arial" w:hAnsi="Arial" w:cs="Arial"/>
        </w:rPr>
        <w:t>y</w:t>
      </w:r>
      <w:r w:rsidR="00993C92" w:rsidRPr="000C73C2">
        <w:rPr>
          <w:rFonts w:ascii="Arial" w:hAnsi="Arial" w:cs="Arial"/>
        </w:rPr>
        <w:t xml:space="preserve"> z rozprzestrzenianiem się </w:t>
      </w:r>
      <w:r w:rsidRPr="000C73C2">
        <w:rPr>
          <w:rFonts w:ascii="Arial" w:hAnsi="Arial" w:cs="Arial"/>
        </w:rPr>
        <w:t xml:space="preserve">zakażeń i chorób zakaźnych </w:t>
      </w:r>
      <w:r w:rsidR="00D51848">
        <w:rPr>
          <w:rFonts w:ascii="Arial" w:hAnsi="Arial" w:cs="Arial"/>
        </w:rPr>
        <w:br/>
      </w:r>
      <w:r w:rsidRPr="000C73C2">
        <w:rPr>
          <w:rFonts w:ascii="Arial" w:hAnsi="Arial" w:cs="Arial"/>
        </w:rPr>
        <w:t>u ludzi bądź innych,  zagrażających zdrowiu i życiu ludzi</w:t>
      </w:r>
      <w:r w:rsidR="00993C92" w:rsidRPr="000C73C2">
        <w:rPr>
          <w:rFonts w:ascii="Arial" w:hAnsi="Arial" w:cs="Arial"/>
        </w:rPr>
        <w:t xml:space="preserve">, zastrzega się, </w:t>
      </w:r>
      <w:r w:rsidR="00D51848">
        <w:rPr>
          <w:rFonts w:ascii="Arial" w:hAnsi="Arial" w:cs="Arial"/>
        </w:rPr>
        <w:br/>
      </w:r>
      <w:r w:rsidRPr="000C73C2">
        <w:rPr>
          <w:rFonts w:ascii="Arial" w:hAnsi="Arial" w:cs="Arial"/>
        </w:rPr>
        <w:t>iż</w:t>
      </w:r>
      <w:r w:rsidR="00993C92" w:rsidRPr="000C73C2">
        <w:rPr>
          <w:rFonts w:ascii="Arial" w:hAnsi="Arial" w:cs="Arial"/>
        </w:rPr>
        <w:t xml:space="preserve"> w przypadku, gdy w okresie realizacji zadania publicznego pojawią się niezależne od Stron umowy, różnorakie przyczyny zewnętrzne bądź zdarzenia losowe uniemożliwiające realizację zadania w przyjętym zakresie, związane </w:t>
      </w:r>
      <w:r w:rsidRPr="000C73C2">
        <w:rPr>
          <w:rFonts w:ascii="Arial" w:hAnsi="Arial" w:cs="Arial"/>
        </w:rPr>
        <w:t>z zaistniałą sytuacją epidemiczną</w:t>
      </w:r>
      <w:r w:rsidR="00993C92" w:rsidRPr="000C73C2">
        <w:rPr>
          <w:rFonts w:ascii="Arial" w:hAnsi="Arial" w:cs="Arial"/>
        </w:rPr>
        <w:t>, wówczas w uzasadnionych przypadkach możliwe będzie zastosowanie przez Strony umowy stosownych przepisów prawnych, które regulować będą możliwości dokonywania właściwych zmian w umowie o realizacji zadania publicznego celem stworzenia warunków niezbędnych do właściwej realizacji zadania publicznego.</w:t>
      </w:r>
    </w:p>
    <w:p w14:paraId="4F9FB3EE" w14:textId="77777777" w:rsidR="009E4A1C" w:rsidRPr="002046DD" w:rsidRDefault="009E4A1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0084FF5" w14:textId="742115A9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C0CD4">
        <w:rPr>
          <w:rFonts w:ascii="Arial" w:hAnsi="Arial" w:cs="Arial"/>
          <w:b/>
          <w:bCs/>
        </w:rPr>
        <w:t>Rozdzia</w:t>
      </w:r>
      <w:r w:rsidRPr="000C73C2">
        <w:rPr>
          <w:rFonts w:ascii="Arial" w:hAnsi="Arial" w:cs="Arial"/>
          <w:b/>
          <w:bCs/>
        </w:rPr>
        <w:t>ł IV</w:t>
      </w:r>
    </w:p>
    <w:p w14:paraId="59F01DDA" w14:textId="38F7E9C0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C0CD4">
        <w:rPr>
          <w:rFonts w:ascii="Arial" w:hAnsi="Arial" w:cs="Arial"/>
          <w:b/>
          <w:bCs/>
        </w:rPr>
        <w:t xml:space="preserve">Zasady </w:t>
      </w:r>
      <w:r w:rsidR="00956E42" w:rsidRPr="004C0CD4">
        <w:rPr>
          <w:rFonts w:ascii="Arial" w:hAnsi="Arial" w:cs="Arial"/>
          <w:b/>
          <w:bCs/>
        </w:rPr>
        <w:t xml:space="preserve">i formy </w:t>
      </w:r>
      <w:r w:rsidRPr="004C0CD4">
        <w:rPr>
          <w:rFonts w:ascii="Arial" w:hAnsi="Arial" w:cs="Arial"/>
          <w:b/>
          <w:bCs/>
        </w:rPr>
        <w:t>wspó</w:t>
      </w:r>
      <w:r w:rsidRPr="000C73C2">
        <w:rPr>
          <w:rFonts w:ascii="Arial" w:hAnsi="Arial" w:cs="Arial"/>
          <w:b/>
          <w:bCs/>
        </w:rPr>
        <w:t>łpracy</w:t>
      </w:r>
    </w:p>
    <w:p w14:paraId="6BB628B5" w14:textId="77777777" w:rsidR="00AB49AB" w:rsidRPr="004C0CD4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4644A08A" w14:textId="25FEC5B5" w:rsidR="00AB49AB" w:rsidRPr="000C73C2" w:rsidRDefault="00AB49AB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Gmina realizuje zadania publiczne we współpracy z podmiotami prowadzącymi działalność pożytku publicznego. </w:t>
      </w:r>
    </w:p>
    <w:p w14:paraId="51CFA07A" w14:textId="778685F3" w:rsidR="00AB49AB" w:rsidRPr="000C73C2" w:rsidRDefault="00AB49AB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Współpraca organizacji pozarządowych z </w:t>
      </w:r>
      <w:r w:rsidR="00985E27" w:rsidRPr="000C73C2">
        <w:rPr>
          <w:rFonts w:ascii="Arial" w:hAnsi="Arial" w:cs="Arial"/>
        </w:rPr>
        <w:t>s</w:t>
      </w:r>
      <w:r w:rsidRPr="000C73C2">
        <w:rPr>
          <w:rFonts w:ascii="Arial" w:hAnsi="Arial" w:cs="Arial"/>
        </w:rPr>
        <w:t>amorządem jest dobrowolna.</w:t>
      </w:r>
    </w:p>
    <w:p w14:paraId="254C5A10" w14:textId="252EFB4C" w:rsidR="00AB49AB" w:rsidRPr="000C73C2" w:rsidRDefault="00AB49AB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Współpraca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z organizacjami pozarządowymi ma charakter finansowy</w:t>
      </w:r>
      <w:r w:rsidR="00B20CAF" w:rsidRPr="000C73C2">
        <w:rPr>
          <w:rFonts w:ascii="Arial" w:hAnsi="Arial" w:cs="Arial"/>
        </w:rPr>
        <w:t xml:space="preserve"> </w:t>
      </w:r>
      <w:r w:rsidR="000C73C2">
        <w:rPr>
          <w:rFonts w:ascii="Arial" w:hAnsi="Arial" w:cs="Arial"/>
        </w:rPr>
        <w:br/>
      </w:r>
      <w:r w:rsidR="000B2157" w:rsidRPr="000C73C2">
        <w:rPr>
          <w:rFonts w:ascii="Arial" w:hAnsi="Arial" w:cs="Arial"/>
        </w:rPr>
        <w:t>i pozafinansowy</w:t>
      </w:r>
      <w:r w:rsidRPr="000C73C2">
        <w:rPr>
          <w:rFonts w:ascii="Arial" w:hAnsi="Arial" w:cs="Arial"/>
        </w:rPr>
        <w:t>.</w:t>
      </w:r>
    </w:p>
    <w:p w14:paraId="432C6847" w14:textId="219CA757" w:rsidR="00116217" w:rsidRPr="000C73C2" w:rsidRDefault="00116217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Organizacje pozarządowe mogą z własnej inicjatywy złożyć ofertę realizacji zadań publicznych, w tym także tych, które realizowane są dotychczas w inny sposób.</w:t>
      </w:r>
    </w:p>
    <w:p w14:paraId="11CC798B" w14:textId="2D13442A" w:rsidR="00A03A0C" w:rsidRPr="000C73C2" w:rsidRDefault="00A03A0C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Tryb i szczegółowe kryteria oceny wniosków o realizację zadania publicznego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ramach inicjatywy lokalnej określa uchwała Rady Miejskiej w Krobi Nr LVI/455/2010 z dnia 29 października 2010 r.</w:t>
      </w:r>
    </w:p>
    <w:p w14:paraId="7D27E74F" w14:textId="572ACFCE" w:rsidR="00AB49AB" w:rsidRPr="000C73C2" w:rsidRDefault="00AB49AB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Współpraca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z organizacjami pozarządowymi realizowana jest w oparciu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o zasadę pomocniczości, efektywności, uczciwej konkurencji oraz jawności, partnerstwa</w:t>
      </w:r>
      <w:r w:rsidR="00C15DB6" w:rsidRPr="000C73C2">
        <w:rPr>
          <w:rFonts w:ascii="Arial" w:hAnsi="Arial" w:cs="Arial"/>
        </w:rPr>
        <w:t>,</w:t>
      </w:r>
      <w:r w:rsidRPr="000C73C2">
        <w:rPr>
          <w:rFonts w:ascii="Arial" w:hAnsi="Arial" w:cs="Arial"/>
        </w:rPr>
        <w:t xml:space="preserve"> suwerenności stron</w:t>
      </w:r>
      <w:r w:rsidR="00C15DB6" w:rsidRPr="000C73C2">
        <w:rPr>
          <w:rFonts w:ascii="Arial" w:hAnsi="Arial" w:cs="Arial"/>
        </w:rPr>
        <w:t xml:space="preserve"> oraz</w:t>
      </w:r>
      <w:r w:rsidRPr="000C73C2">
        <w:rPr>
          <w:rFonts w:ascii="Arial" w:hAnsi="Arial" w:cs="Arial"/>
        </w:rPr>
        <w:t xml:space="preserve"> równości szans, a wzajemne oddziaływania regulują przepisy prawa.</w:t>
      </w:r>
    </w:p>
    <w:p w14:paraId="57840E8C" w14:textId="77777777" w:rsidR="00B20CAF" w:rsidRPr="000C73C2" w:rsidRDefault="00B20CAF" w:rsidP="0005409C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8"/>
        </w:rPr>
      </w:pPr>
    </w:p>
    <w:p w14:paraId="7EE1B72F" w14:textId="2B333BF3" w:rsidR="00AB49AB" w:rsidRPr="000C73C2" w:rsidRDefault="00AB49AB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t>Zasada pomocniczości</w:t>
      </w:r>
      <w:r w:rsidRPr="000C73C2">
        <w:rPr>
          <w:rFonts w:ascii="Arial" w:hAnsi="Arial" w:cs="Arial"/>
        </w:rPr>
        <w:t xml:space="preserve"> jest zasadą o charakterze ustrojowym i oznacza</w:t>
      </w:r>
      <w:r w:rsidR="0077114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uporządkowanie wzajemnych relacji oraz podział zadań między sektorem publicznym a sektorem obywatelskim, </w:t>
      </w:r>
      <w:r w:rsidR="00456AB6" w:rsidRPr="000C73C2">
        <w:rPr>
          <w:rFonts w:ascii="Arial" w:hAnsi="Arial" w:cs="Arial"/>
        </w:rPr>
        <w:t xml:space="preserve">który jest </w:t>
      </w:r>
      <w:r w:rsidRPr="000C73C2">
        <w:rPr>
          <w:rFonts w:ascii="Arial" w:hAnsi="Arial" w:cs="Arial"/>
        </w:rPr>
        <w:t>ukierunkowany na rozwój</w:t>
      </w:r>
      <w:r w:rsidR="0077114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współuczestnictwa obywateli, ich wspólnot i organizacji</w:t>
      </w:r>
      <w:r w:rsidR="00456AB6" w:rsidRPr="000C73C2">
        <w:rPr>
          <w:rFonts w:ascii="Arial" w:hAnsi="Arial" w:cs="Arial"/>
        </w:rPr>
        <w:t>;</w:t>
      </w:r>
    </w:p>
    <w:p w14:paraId="343D7F16" w14:textId="641969DF" w:rsidR="00AB49AB" w:rsidRPr="000C73C2" w:rsidRDefault="00456AB6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lastRenderedPageBreak/>
        <w:t>Z</w:t>
      </w:r>
      <w:r w:rsidR="00AB49AB" w:rsidRPr="000C73C2">
        <w:rPr>
          <w:rFonts w:ascii="Arial" w:hAnsi="Arial" w:cs="Arial"/>
          <w:b/>
          <w:bCs/>
        </w:rPr>
        <w:t>asada efektywności</w:t>
      </w:r>
      <w:r w:rsidR="00AB49AB" w:rsidRPr="000C73C2">
        <w:rPr>
          <w:rFonts w:ascii="Arial" w:hAnsi="Arial" w:cs="Arial"/>
        </w:rPr>
        <w:t xml:space="preserve"> polega na wspólnym dążeniu do osiągnięcia najlepszych efektów w realizacji zadań publicznych</w:t>
      </w:r>
      <w:r w:rsidRPr="000C73C2">
        <w:rPr>
          <w:rFonts w:ascii="Arial" w:hAnsi="Arial" w:cs="Arial"/>
        </w:rPr>
        <w:t>;</w:t>
      </w:r>
    </w:p>
    <w:p w14:paraId="36412FF5" w14:textId="0FA058E4" w:rsidR="00AB49AB" w:rsidRPr="000C73C2" w:rsidRDefault="00AB49AB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t>Zasada uczciwej konkurencji</w:t>
      </w:r>
      <w:r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b/>
          <w:bCs/>
        </w:rPr>
        <w:t>oraz zasada jawności</w:t>
      </w:r>
      <w:r w:rsidRPr="000C73C2">
        <w:rPr>
          <w:rFonts w:ascii="Arial" w:hAnsi="Arial" w:cs="Arial"/>
        </w:rPr>
        <w:t xml:space="preserve"> polegają na kształtowaniu  przejrzystych zasad współpracy, opartych na równych i jawnych kryteriach wyboru realizatora zadania publicznego oraz na zapewnieniu równego, szerokiego i sprawnego dostępu do informacji i realizacji zadań publicznych</w:t>
      </w:r>
      <w:r w:rsidR="00456AB6" w:rsidRPr="000C73C2">
        <w:rPr>
          <w:rFonts w:ascii="Arial" w:hAnsi="Arial" w:cs="Arial"/>
        </w:rPr>
        <w:t>;</w:t>
      </w:r>
    </w:p>
    <w:p w14:paraId="7DD98FFC" w14:textId="0B7C8458" w:rsidR="00AB49AB" w:rsidRPr="000C73C2" w:rsidRDefault="00AB49AB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t>Zasada partnerstwa</w:t>
      </w:r>
      <w:r w:rsidRPr="000C73C2">
        <w:rPr>
          <w:rFonts w:ascii="Arial" w:hAnsi="Arial" w:cs="Arial"/>
        </w:rPr>
        <w:t xml:space="preserve"> oznacza, iż strony podejmują współpracę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w identyfikowaniu i definiowaniu problemów i zadań, współdecydowaniu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o alokacji środków na ich realizację, wypracowywaniu najlepszych sposobów ich realizacji, traktując się wzajemnie jako podmioty równoprawne w tych procesach</w:t>
      </w:r>
      <w:r w:rsidR="00456AB6" w:rsidRPr="000C73C2">
        <w:rPr>
          <w:rFonts w:ascii="Arial" w:hAnsi="Arial" w:cs="Arial"/>
        </w:rPr>
        <w:t>;</w:t>
      </w:r>
    </w:p>
    <w:p w14:paraId="1E75A96A" w14:textId="42EDD4AC" w:rsidR="00AB49AB" w:rsidRPr="000C73C2" w:rsidRDefault="00AB49AB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t>Zasada suwerenności</w:t>
      </w:r>
      <w:r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b/>
          <w:bCs/>
        </w:rPr>
        <w:t>stron</w:t>
      </w:r>
      <w:r w:rsidRPr="000C73C2">
        <w:rPr>
          <w:rFonts w:ascii="Arial" w:hAnsi="Arial" w:cs="Arial"/>
        </w:rPr>
        <w:t xml:space="preserve"> polega na tym, iż strony mają prawo do niezależności i odrębności w samodzielnym definiowaniu </w:t>
      </w:r>
      <w:r w:rsidR="00456AB6" w:rsidRPr="000C73C2">
        <w:rPr>
          <w:rFonts w:ascii="Arial" w:hAnsi="Arial" w:cs="Arial"/>
        </w:rPr>
        <w:t>oraz</w:t>
      </w:r>
      <w:r w:rsidRPr="000C73C2">
        <w:rPr>
          <w:rFonts w:ascii="Arial" w:hAnsi="Arial" w:cs="Arial"/>
        </w:rPr>
        <w:t xml:space="preserve"> poszukiwaniu sposobów</w:t>
      </w:r>
      <w:r w:rsidR="00456AB6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rozwiązywania problemów i zadań</w:t>
      </w:r>
      <w:r w:rsidR="00456AB6" w:rsidRPr="000C73C2">
        <w:rPr>
          <w:rFonts w:ascii="Arial" w:hAnsi="Arial" w:cs="Arial"/>
        </w:rPr>
        <w:t>;</w:t>
      </w:r>
    </w:p>
    <w:p w14:paraId="22F10C85" w14:textId="0DCC039A" w:rsidR="00AB49AB" w:rsidRPr="000C73C2" w:rsidRDefault="00AB49AB" w:rsidP="000C73C2">
      <w:pPr>
        <w:numPr>
          <w:ilvl w:val="0"/>
          <w:numId w:val="6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0C73C2">
        <w:rPr>
          <w:rFonts w:ascii="Arial" w:hAnsi="Arial" w:cs="Arial"/>
          <w:b/>
          <w:bCs/>
        </w:rPr>
        <w:t>Zasada równości szans</w:t>
      </w:r>
      <w:r w:rsidRPr="000C73C2">
        <w:rPr>
          <w:rFonts w:ascii="Arial" w:hAnsi="Arial" w:cs="Arial"/>
        </w:rPr>
        <w:t xml:space="preserve"> polega na podejmowaniu szczególnych wysiłków, aby osoby i grupy mniejszościowe lub</w:t>
      </w:r>
      <w:r w:rsidR="00456AB6" w:rsidRPr="000C73C2">
        <w:rPr>
          <w:rFonts w:ascii="Arial" w:hAnsi="Arial" w:cs="Arial"/>
        </w:rPr>
        <w:t xml:space="preserve"> osoby i grupy</w:t>
      </w:r>
      <w:r w:rsidRPr="000C73C2">
        <w:rPr>
          <w:rFonts w:ascii="Arial" w:hAnsi="Arial" w:cs="Arial"/>
        </w:rPr>
        <w:t xml:space="preserve"> zagrożone dyskryminacją były</w:t>
      </w:r>
      <w:r w:rsidR="0077114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bCs/>
        </w:rPr>
        <w:t>bezpośrednio zaangażowane</w:t>
      </w:r>
      <w:r w:rsidRPr="000C73C2">
        <w:rPr>
          <w:rFonts w:ascii="Arial" w:hAnsi="Arial" w:cs="Arial"/>
          <w:b/>
          <w:bCs/>
        </w:rPr>
        <w:t xml:space="preserve"> </w:t>
      </w:r>
      <w:r w:rsidRPr="000C73C2">
        <w:rPr>
          <w:rFonts w:ascii="Arial" w:hAnsi="Arial" w:cs="Arial"/>
        </w:rPr>
        <w:t>w realizację zadań do nich skierowanych, a tym samym, by ich rzeczywista zdolność do decydowania o</w:t>
      </w:r>
      <w:r w:rsidR="00E4777E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sobie systematycznie</w:t>
      </w:r>
      <w:r w:rsidR="00E4777E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wzrastała.</w:t>
      </w:r>
    </w:p>
    <w:p w14:paraId="2486D456" w14:textId="77777777" w:rsidR="00B20CAF" w:rsidRPr="000C73C2" w:rsidRDefault="00B20CAF" w:rsidP="0005409C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"/>
          <w:szCs w:val="14"/>
        </w:rPr>
      </w:pPr>
    </w:p>
    <w:p w14:paraId="147A08F6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4"/>
        </w:rPr>
      </w:pPr>
    </w:p>
    <w:p w14:paraId="3BD6CF38" w14:textId="43CE2810" w:rsidR="00A410C6" w:rsidRPr="000C73C2" w:rsidRDefault="00AB49AB" w:rsidP="009E7A77">
      <w:pPr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Współpraca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i organizacji pozarządowych odbywać się będzie na podstawie </w:t>
      </w:r>
      <w:r w:rsidR="00763606" w:rsidRPr="000C73C2">
        <w:rPr>
          <w:rFonts w:ascii="Arial" w:hAnsi="Arial" w:cs="Arial"/>
        </w:rPr>
        <w:t>m</w:t>
      </w:r>
      <w:r w:rsidRPr="000C73C2">
        <w:rPr>
          <w:rFonts w:ascii="Arial" w:hAnsi="Arial" w:cs="Arial"/>
        </w:rPr>
        <w:t xml:space="preserve">odelu </w:t>
      </w:r>
      <w:r w:rsidR="001D6121" w:rsidRPr="000C73C2">
        <w:rPr>
          <w:rFonts w:ascii="Arial" w:hAnsi="Arial" w:cs="Arial"/>
        </w:rPr>
        <w:t>współpracy administracji publicznej i organizacji pozarządowych.</w:t>
      </w:r>
    </w:p>
    <w:p w14:paraId="5ADA83BB" w14:textId="3904A6DF" w:rsidR="0084576B" w:rsidRPr="000C73C2" w:rsidRDefault="00AB49AB" w:rsidP="00C7607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</w:rPr>
      </w:pPr>
      <w:r w:rsidRPr="000C73C2">
        <w:rPr>
          <w:rFonts w:ascii="Arial" w:hAnsi="Arial" w:cs="Arial"/>
        </w:rPr>
        <w:t xml:space="preserve">Do </w:t>
      </w:r>
      <w:r w:rsidRPr="000C73C2">
        <w:rPr>
          <w:rFonts w:ascii="Arial" w:hAnsi="Arial" w:cs="Arial"/>
          <w:b/>
          <w:bCs/>
        </w:rPr>
        <w:t>finansowych</w:t>
      </w:r>
      <w:r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b/>
          <w:bCs/>
        </w:rPr>
        <w:t>form współpracy</w:t>
      </w:r>
      <w:r w:rsidRPr="000C73C2">
        <w:rPr>
          <w:rFonts w:ascii="Arial" w:hAnsi="Arial" w:cs="Arial"/>
        </w:rPr>
        <w:t xml:space="preserve"> </w:t>
      </w:r>
      <w:r w:rsidR="00B97952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z organizacjami pozarządowymi zalicza się</w:t>
      </w:r>
      <w:r w:rsidR="00EF3AD3" w:rsidRPr="000C73C2">
        <w:rPr>
          <w:rFonts w:ascii="Arial" w:hAnsi="Arial" w:cs="Arial"/>
        </w:rPr>
        <w:t xml:space="preserve"> zlecanie organizacjom i innym podmiotom realizacji zadań publicznych na zasadach określonych w ustawie w formie powierzania lub wspierania wraz </w:t>
      </w:r>
      <w:r w:rsidR="000C73C2">
        <w:rPr>
          <w:rFonts w:ascii="Arial" w:hAnsi="Arial" w:cs="Arial"/>
        </w:rPr>
        <w:br/>
      </w:r>
      <w:r w:rsidR="00EF3AD3" w:rsidRPr="000C73C2">
        <w:rPr>
          <w:rFonts w:ascii="Arial" w:hAnsi="Arial" w:cs="Arial"/>
        </w:rPr>
        <w:t>z udzieleniem dotacji na sfinansowanie lub dofinansowanie ich realizacji oraz poprzez udzielenie pomocy w formie rzeczowej przy realizacji zadań publicznych przez podmioty Programu prowadzące działalność statutową w danej dziedzinie</w:t>
      </w:r>
      <w:r w:rsidR="0084576B" w:rsidRPr="000C73C2">
        <w:rPr>
          <w:rFonts w:ascii="Arial" w:hAnsi="Arial" w:cs="Arial"/>
        </w:rPr>
        <w:t>.</w:t>
      </w:r>
    </w:p>
    <w:p w14:paraId="21705B83" w14:textId="2F90A36E" w:rsidR="00AB49AB" w:rsidRPr="000C73C2" w:rsidRDefault="00956E42" w:rsidP="00C7607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</w:rPr>
      </w:pPr>
      <w:r w:rsidRPr="000C73C2">
        <w:rPr>
          <w:rFonts w:ascii="Arial" w:hAnsi="Arial" w:cs="Arial"/>
          <w:b/>
          <w:bCs/>
        </w:rPr>
        <w:t>Pozafinansowa w</w:t>
      </w:r>
      <w:r w:rsidR="00AB49AB" w:rsidRPr="000C73C2">
        <w:rPr>
          <w:rFonts w:ascii="Arial" w:hAnsi="Arial" w:cs="Arial"/>
          <w:b/>
          <w:bCs/>
        </w:rPr>
        <w:t>spółpraca</w:t>
      </w:r>
      <w:r w:rsidR="00AB49AB" w:rsidRPr="000C73C2">
        <w:rPr>
          <w:rFonts w:ascii="Arial" w:hAnsi="Arial" w:cs="Arial"/>
        </w:rPr>
        <w:t xml:space="preserve"> z organizacjami pozarządowymi dotyczy następujących sfer: </w:t>
      </w:r>
    </w:p>
    <w:p w14:paraId="5D3308BA" w14:textId="77777777" w:rsidR="009E4A1C" w:rsidRPr="00D82B4F" w:rsidRDefault="009E4A1C" w:rsidP="009E4A1C">
      <w:pPr>
        <w:pStyle w:val="Akapitzlist"/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  <w:sz w:val="14"/>
          <w:szCs w:val="14"/>
        </w:rPr>
      </w:pPr>
    </w:p>
    <w:p w14:paraId="33656011" w14:textId="77777777" w:rsidR="0005409C" w:rsidRPr="000C73C2" w:rsidRDefault="0005409C" w:rsidP="000540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6"/>
          <w:szCs w:val="10"/>
        </w:rPr>
      </w:pPr>
    </w:p>
    <w:p w14:paraId="6E7372E6" w14:textId="5FF08158" w:rsidR="00AB49AB" w:rsidRPr="000C73C2" w:rsidRDefault="00AB49AB" w:rsidP="00A832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1) </w:t>
      </w:r>
      <w:r w:rsidR="004264D4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  <w:b/>
          <w:bCs/>
          <w:u w:val="single"/>
        </w:rPr>
        <w:t>informacyjnej</w:t>
      </w:r>
      <w:r w:rsidRPr="000C73C2">
        <w:rPr>
          <w:rFonts w:ascii="Arial" w:hAnsi="Arial" w:cs="Arial"/>
          <w:b/>
          <w:bCs/>
        </w:rPr>
        <w:t xml:space="preserve"> </w:t>
      </w:r>
      <w:r w:rsidRPr="000C73C2">
        <w:rPr>
          <w:rFonts w:ascii="Arial" w:hAnsi="Arial" w:cs="Arial"/>
        </w:rPr>
        <w:t>poprzez:</w:t>
      </w:r>
    </w:p>
    <w:p w14:paraId="5E0BD83D" w14:textId="77777777" w:rsidR="00AB49AB" w:rsidRPr="000C73C2" w:rsidRDefault="00AB49AB" w:rsidP="00A83283">
      <w:pPr>
        <w:numPr>
          <w:ilvl w:val="0"/>
          <w:numId w:val="11"/>
        </w:numPr>
        <w:tabs>
          <w:tab w:val="clear" w:pos="36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wzajemne informowanie się o planowanych kierunkach działalności,</w:t>
      </w:r>
    </w:p>
    <w:p w14:paraId="07739194" w14:textId="583F98DD" w:rsidR="00AB49AB" w:rsidRPr="000C73C2" w:rsidRDefault="00AB49AB" w:rsidP="00A83283">
      <w:pPr>
        <w:numPr>
          <w:ilvl w:val="0"/>
          <w:numId w:val="11"/>
        </w:numPr>
        <w:tabs>
          <w:tab w:val="clear" w:pos="36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prowadzenie serwisu informacyjnego na stronie </w:t>
      </w:r>
      <w:r w:rsidR="00B97952" w:rsidRPr="000C73C2">
        <w:rPr>
          <w:rFonts w:ascii="Arial" w:hAnsi="Arial" w:cs="Arial"/>
        </w:rPr>
        <w:t>internetowej gminy</w:t>
      </w:r>
      <w:r w:rsidRPr="000C73C2">
        <w:rPr>
          <w:rFonts w:ascii="Arial" w:hAnsi="Arial" w:cs="Arial"/>
        </w:rPr>
        <w:t>:</w:t>
      </w:r>
    </w:p>
    <w:p w14:paraId="77A48014" w14:textId="4C9F8A48" w:rsidR="00AB49AB" w:rsidRPr="000C73C2" w:rsidRDefault="00AB49AB" w:rsidP="00A83283">
      <w:pPr>
        <w:pStyle w:val="Akapitzlist"/>
        <w:numPr>
          <w:ilvl w:val="0"/>
          <w:numId w:val="36"/>
        </w:numPr>
        <w:tabs>
          <w:tab w:val="num" w:pos="2268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prowadzenie bazy organizacj</w:t>
      </w:r>
      <w:r w:rsidR="00AF33E6" w:rsidRPr="000C73C2">
        <w:rPr>
          <w:rFonts w:ascii="Arial" w:hAnsi="Arial" w:cs="Arial"/>
        </w:rPr>
        <w:t>i</w:t>
      </w:r>
      <w:r w:rsidRPr="000C73C2">
        <w:rPr>
          <w:rFonts w:ascii="Arial" w:hAnsi="Arial" w:cs="Arial"/>
        </w:rPr>
        <w:t xml:space="preserve"> pozarządowych działających na</w:t>
      </w:r>
      <w:r w:rsidR="009C3955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terenie gminy Krobia,</w:t>
      </w:r>
    </w:p>
    <w:p w14:paraId="7CD26AA2" w14:textId="4D541D70" w:rsidR="00AB49AB" w:rsidRPr="000C73C2" w:rsidRDefault="009C3955" w:rsidP="00A83283">
      <w:pPr>
        <w:pStyle w:val="Akapitzlist"/>
        <w:numPr>
          <w:ilvl w:val="0"/>
          <w:numId w:val="36"/>
        </w:numPr>
        <w:tabs>
          <w:tab w:val="num" w:pos="1260"/>
          <w:tab w:val="num" w:pos="2268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udostępnianie </w:t>
      </w:r>
      <w:r w:rsidR="00AB49AB" w:rsidRPr="000C73C2">
        <w:rPr>
          <w:rFonts w:ascii="Arial" w:hAnsi="Arial" w:cs="Arial"/>
        </w:rPr>
        <w:t>informacj</w:t>
      </w:r>
      <w:r w:rsidRPr="000C73C2">
        <w:rPr>
          <w:rFonts w:ascii="Arial" w:hAnsi="Arial" w:cs="Arial"/>
        </w:rPr>
        <w:t>i</w:t>
      </w:r>
      <w:r w:rsidR="00AB49AB" w:rsidRPr="000C73C2">
        <w:rPr>
          <w:rFonts w:ascii="Arial" w:hAnsi="Arial" w:cs="Arial"/>
        </w:rPr>
        <w:t xml:space="preserve"> przesłan</w:t>
      </w:r>
      <w:r w:rsidRPr="000C73C2">
        <w:rPr>
          <w:rFonts w:ascii="Arial" w:hAnsi="Arial" w:cs="Arial"/>
        </w:rPr>
        <w:t>ych</w:t>
      </w:r>
      <w:r w:rsidR="00AB49AB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od </w:t>
      </w:r>
      <w:r w:rsidR="00AB49AB" w:rsidRPr="000C73C2">
        <w:rPr>
          <w:rFonts w:ascii="Arial" w:hAnsi="Arial" w:cs="Arial"/>
        </w:rPr>
        <w:t>organizacji pozarządowych</w:t>
      </w:r>
      <w:r w:rsidRPr="000C73C2">
        <w:rPr>
          <w:rFonts w:ascii="Arial" w:hAnsi="Arial" w:cs="Arial"/>
        </w:rPr>
        <w:t>,</w:t>
      </w:r>
    </w:p>
    <w:p w14:paraId="69CE7120" w14:textId="1DE14F8E" w:rsidR="009C3955" w:rsidRPr="000C73C2" w:rsidRDefault="009C3955" w:rsidP="00A83283">
      <w:pPr>
        <w:pStyle w:val="Akapitzlist"/>
        <w:numPr>
          <w:ilvl w:val="0"/>
          <w:numId w:val="36"/>
        </w:numPr>
        <w:tabs>
          <w:tab w:val="num" w:pos="2268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udostępnianie miejsca na stronie </w:t>
      </w:r>
      <w:r w:rsidR="00B97952" w:rsidRPr="000C73C2">
        <w:rPr>
          <w:rFonts w:ascii="Arial" w:hAnsi="Arial" w:cs="Arial"/>
        </w:rPr>
        <w:t>internetowej gminy</w:t>
      </w:r>
      <w:r w:rsidRPr="000C73C2">
        <w:rPr>
          <w:rFonts w:ascii="Arial" w:hAnsi="Arial" w:cs="Arial"/>
        </w:rPr>
        <w:t xml:space="preserve"> organizacjom pozarządowym celem popularyzowania i promocji działań organizacji pozarządowych współpracujących z 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miną,</w:t>
      </w:r>
    </w:p>
    <w:p w14:paraId="2F51D44B" w14:textId="22F497D1" w:rsidR="00AB49AB" w:rsidRPr="000C73C2" w:rsidRDefault="009C3955" w:rsidP="00A83283">
      <w:pPr>
        <w:pStyle w:val="Akapitzlist"/>
        <w:numPr>
          <w:ilvl w:val="0"/>
          <w:numId w:val="36"/>
        </w:numPr>
        <w:tabs>
          <w:tab w:val="num" w:pos="1260"/>
          <w:tab w:val="num" w:pos="2268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podawanie do publicznej wiadomości informacji dotyczących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ogłaszanych przez</w:t>
      </w:r>
      <w:r w:rsidR="00AB49AB" w:rsidRPr="000C73C2">
        <w:rPr>
          <w:rFonts w:ascii="Arial" w:hAnsi="Arial" w:cs="Arial"/>
        </w:rPr>
        <w:t xml:space="preserve"> Burmistrza </w:t>
      </w:r>
      <w:r w:rsidRPr="000C73C2">
        <w:rPr>
          <w:rFonts w:ascii="Arial" w:hAnsi="Arial" w:cs="Arial"/>
        </w:rPr>
        <w:t>otwartych konkurs</w:t>
      </w:r>
      <w:r w:rsidR="00C606FA" w:rsidRPr="000C73C2">
        <w:rPr>
          <w:rFonts w:ascii="Arial" w:hAnsi="Arial" w:cs="Arial"/>
        </w:rPr>
        <w:t>ów</w:t>
      </w:r>
      <w:r w:rsidR="00AB49AB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ofert</w:t>
      </w:r>
      <w:r w:rsidR="00AB49AB" w:rsidRPr="000C73C2">
        <w:rPr>
          <w:rFonts w:ascii="Arial" w:hAnsi="Arial" w:cs="Arial"/>
        </w:rPr>
        <w:t xml:space="preserve"> na realizację zadań publicznych, </w:t>
      </w:r>
    </w:p>
    <w:p w14:paraId="714A1C6E" w14:textId="20107764" w:rsidR="00AB49AB" w:rsidRPr="000C73C2" w:rsidRDefault="00AB49AB" w:rsidP="00A83283">
      <w:pPr>
        <w:pStyle w:val="Akapitzlist"/>
        <w:numPr>
          <w:ilvl w:val="0"/>
          <w:numId w:val="36"/>
        </w:numPr>
        <w:tabs>
          <w:tab w:val="num" w:pos="1260"/>
          <w:tab w:val="num" w:pos="2268"/>
        </w:tabs>
        <w:autoSpaceDE w:val="0"/>
        <w:autoSpaceDN w:val="0"/>
        <w:adjustRightInd w:val="0"/>
        <w:spacing w:line="276" w:lineRule="auto"/>
        <w:ind w:left="1418" w:hanging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inne ważne informacje, w tym kalendarium wydarzeń dla organizacji pozarządowych,</w:t>
      </w:r>
    </w:p>
    <w:p w14:paraId="6360812D" w14:textId="53A5B85A" w:rsidR="00AB49AB" w:rsidRPr="000C73C2" w:rsidRDefault="00AB49AB" w:rsidP="00A83283">
      <w:pPr>
        <w:numPr>
          <w:ilvl w:val="0"/>
          <w:numId w:val="11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 xml:space="preserve">organizowanie spotkań organizacji pozarządowych działających na terenie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w celu zebrania opinii i wniosków co do stanu współpracy,</w:t>
      </w:r>
      <w:r w:rsidR="00A83283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a w szczególności realizacji Programu, </w:t>
      </w:r>
    </w:p>
    <w:p w14:paraId="40FFE4B0" w14:textId="77777777" w:rsidR="00AB49AB" w:rsidRPr="000C73C2" w:rsidRDefault="00AB49AB" w:rsidP="00A83283">
      <w:pPr>
        <w:numPr>
          <w:ilvl w:val="0"/>
          <w:numId w:val="11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konsultowanie z podmiotami Programu, odpowiednio do zakresu ich działania, projektów aktów normatywnych w dziedzinach dotyczących działalności statutowej tych organizacji,</w:t>
      </w:r>
    </w:p>
    <w:p w14:paraId="33F5102D" w14:textId="5FDA09D9" w:rsidR="00AB49AB" w:rsidRDefault="00AB49AB" w:rsidP="00A83283">
      <w:pPr>
        <w:numPr>
          <w:ilvl w:val="0"/>
          <w:numId w:val="11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konsultowanie projektów aktów normatywnych dotyczących sfery zadań publicznych,</w:t>
      </w:r>
    </w:p>
    <w:p w14:paraId="6DF60F0B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 w:val="14"/>
          <w:szCs w:val="14"/>
        </w:rPr>
      </w:pPr>
    </w:p>
    <w:p w14:paraId="06FAAA67" w14:textId="77777777" w:rsidR="0005409C" w:rsidRPr="000C73C2" w:rsidRDefault="0005409C" w:rsidP="0005409C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6"/>
          <w:szCs w:val="6"/>
        </w:rPr>
      </w:pPr>
    </w:p>
    <w:p w14:paraId="5B7A58D3" w14:textId="289EFAAA" w:rsidR="00AB49AB" w:rsidRPr="000C73C2" w:rsidRDefault="00AB49AB" w:rsidP="00A832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 w:rsidRPr="000C73C2">
        <w:rPr>
          <w:rFonts w:ascii="Arial" w:hAnsi="Arial" w:cs="Arial"/>
          <w:bCs/>
          <w:lang w:val="en-US"/>
        </w:rPr>
        <w:t>2)</w:t>
      </w:r>
      <w:r w:rsidR="004264D4" w:rsidRPr="000C73C2">
        <w:rPr>
          <w:rFonts w:ascii="Arial" w:hAnsi="Arial" w:cs="Arial"/>
          <w:bCs/>
          <w:lang w:val="en-US"/>
        </w:rPr>
        <w:t xml:space="preserve"> </w:t>
      </w:r>
      <w:r w:rsidRPr="000C73C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C73C2">
        <w:rPr>
          <w:rFonts w:ascii="Arial" w:hAnsi="Arial" w:cs="Arial"/>
          <w:b/>
          <w:bCs/>
          <w:u w:val="single"/>
          <w:lang w:val="en-US"/>
        </w:rPr>
        <w:t>organizacyjnej</w:t>
      </w:r>
      <w:proofErr w:type="spellEnd"/>
      <w:r w:rsidRPr="000C73C2">
        <w:rPr>
          <w:rFonts w:ascii="Arial" w:hAnsi="Arial" w:cs="Arial"/>
          <w:lang w:val="en-US"/>
        </w:rPr>
        <w:t xml:space="preserve">, </w:t>
      </w:r>
      <w:proofErr w:type="spellStart"/>
      <w:r w:rsidRPr="000C73C2">
        <w:rPr>
          <w:rFonts w:ascii="Arial" w:hAnsi="Arial" w:cs="Arial"/>
          <w:lang w:val="en-US"/>
        </w:rPr>
        <w:t>poprzez</w:t>
      </w:r>
      <w:proofErr w:type="spellEnd"/>
      <w:r w:rsidRPr="000C73C2">
        <w:rPr>
          <w:rFonts w:ascii="Arial" w:hAnsi="Arial" w:cs="Arial"/>
          <w:lang w:val="en-US"/>
        </w:rPr>
        <w:t>:</w:t>
      </w:r>
    </w:p>
    <w:p w14:paraId="7FAE859E" w14:textId="77777777" w:rsidR="00AB49AB" w:rsidRPr="000C73C2" w:rsidRDefault="00AB49AB" w:rsidP="00A83283">
      <w:pPr>
        <w:numPr>
          <w:ilvl w:val="0"/>
          <w:numId w:val="12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inicjowanie działań aktywizujących i integrujących organizacje pozarządowe, </w:t>
      </w:r>
    </w:p>
    <w:p w14:paraId="6548FEF9" w14:textId="2E3A839A" w:rsidR="00AB49AB" w:rsidRPr="000C73C2" w:rsidRDefault="00AB49AB" w:rsidP="00A83283">
      <w:pPr>
        <w:numPr>
          <w:ilvl w:val="0"/>
          <w:numId w:val="12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powoływanie w drodze zarządzenia Burmistrza zespołów o charakterze doradczym i inicjatywnym, złożonych z przedstawicieli organizacji pozarządowych, podmiotów wymienionych w art. 3 ust. 3 ustawy oraz</w:t>
      </w:r>
      <w:r w:rsidR="0005409C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przedstawicieli właściwych organów administracji publicznej</w:t>
      </w:r>
      <w:r w:rsidR="00B3468F" w:rsidRPr="000C73C2">
        <w:rPr>
          <w:rFonts w:ascii="Arial" w:hAnsi="Arial" w:cs="Arial"/>
        </w:rPr>
        <w:t xml:space="preserve">, </w:t>
      </w:r>
      <w:r w:rsidRPr="000C73C2">
        <w:rPr>
          <w:rFonts w:ascii="Arial" w:hAnsi="Arial" w:cs="Arial"/>
        </w:rPr>
        <w:t>w zakresie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których przewiduje się działania</w:t>
      </w:r>
      <w:r w:rsidR="00C606FA" w:rsidRPr="000C73C2">
        <w:rPr>
          <w:rFonts w:ascii="Arial" w:hAnsi="Arial" w:cs="Arial"/>
        </w:rPr>
        <w:t>,</w:t>
      </w:r>
      <w:r w:rsidRPr="000C73C2">
        <w:rPr>
          <w:rFonts w:ascii="Arial" w:hAnsi="Arial" w:cs="Arial"/>
        </w:rPr>
        <w:t xml:space="preserve"> w szczególności:</w:t>
      </w:r>
    </w:p>
    <w:p w14:paraId="3C6A8AF9" w14:textId="53ED5B03" w:rsidR="00AB49AB" w:rsidRPr="000C73C2" w:rsidRDefault="00AB49AB" w:rsidP="00A83283">
      <w:pPr>
        <w:pStyle w:val="Akapitzlist"/>
        <w:numPr>
          <w:ilvl w:val="0"/>
          <w:numId w:val="38"/>
        </w:numPr>
        <w:tabs>
          <w:tab w:val="clear" w:pos="360"/>
          <w:tab w:val="num" w:pos="2835"/>
        </w:tabs>
        <w:autoSpaceDE w:val="0"/>
        <w:autoSpaceDN w:val="0"/>
        <w:adjustRightInd w:val="0"/>
        <w:spacing w:line="276" w:lineRule="auto"/>
        <w:ind w:left="1418" w:hanging="14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diagnozowanie problemów i potrzeb społecznych,</w:t>
      </w:r>
    </w:p>
    <w:p w14:paraId="5E62373D" w14:textId="6D9F89E7" w:rsidR="00AB49AB" w:rsidRPr="000C73C2" w:rsidRDefault="00AB49AB" w:rsidP="00A83283">
      <w:pPr>
        <w:pStyle w:val="Akapitzlist"/>
        <w:numPr>
          <w:ilvl w:val="0"/>
          <w:numId w:val="38"/>
        </w:numPr>
        <w:tabs>
          <w:tab w:val="clear" w:pos="360"/>
          <w:tab w:val="num" w:pos="2835"/>
        </w:tabs>
        <w:autoSpaceDE w:val="0"/>
        <w:autoSpaceDN w:val="0"/>
        <w:adjustRightInd w:val="0"/>
        <w:spacing w:line="276" w:lineRule="auto"/>
        <w:ind w:left="1418" w:hanging="14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tworzenie i konsultowanie programów o charakterze strategicznym,</w:t>
      </w:r>
    </w:p>
    <w:p w14:paraId="78EE159E" w14:textId="0B8D107D" w:rsidR="00AB49AB" w:rsidRPr="000C73C2" w:rsidRDefault="00AB49AB" w:rsidP="00A83283">
      <w:pPr>
        <w:pStyle w:val="Akapitzlist"/>
        <w:numPr>
          <w:ilvl w:val="0"/>
          <w:numId w:val="38"/>
        </w:numPr>
        <w:tabs>
          <w:tab w:val="clear" w:pos="360"/>
          <w:tab w:val="num" w:pos="2835"/>
        </w:tabs>
        <w:autoSpaceDE w:val="0"/>
        <w:autoSpaceDN w:val="0"/>
        <w:adjustRightInd w:val="0"/>
        <w:spacing w:line="276" w:lineRule="auto"/>
        <w:ind w:left="1418" w:hanging="14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opiniowanie aktów prawa lokalnego,</w:t>
      </w:r>
    </w:p>
    <w:p w14:paraId="60C05545" w14:textId="025DA4C8" w:rsidR="00AB49AB" w:rsidRPr="000C73C2" w:rsidRDefault="00AB49AB" w:rsidP="00A83283">
      <w:pPr>
        <w:pStyle w:val="Akapitzlist"/>
        <w:numPr>
          <w:ilvl w:val="0"/>
          <w:numId w:val="38"/>
        </w:numPr>
        <w:tabs>
          <w:tab w:val="clear" w:pos="360"/>
          <w:tab w:val="num" w:pos="2835"/>
        </w:tabs>
        <w:autoSpaceDE w:val="0"/>
        <w:autoSpaceDN w:val="0"/>
        <w:adjustRightInd w:val="0"/>
        <w:spacing w:line="276" w:lineRule="auto"/>
        <w:ind w:left="1418" w:hanging="14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wzajemne informowanie się o planowanych kierunkach działalności,</w:t>
      </w:r>
    </w:p>
    <w:p w14:paraId="79668076" w14:textId="1CF35CF2" w:rsidR="009C3955" w:rsidRPr="000C73C2" w:rsidRDefault="009C3955" w:rsidP="00A83283">
      <w:pPr>
        <w:pStyle w:val="Akapitzlist"/>
        <w:numPr>
          <w:ilvl w:val="0"/>
          <w:numId w:val="12"/>
        </w:numPr>
        <w:tabs>
          <w:tab w:val="clear" w:pos="360"/>
          <w:tab w:val="num" w:pos="1701"/>
        </w:tabs>
        <w:autoSpaceDE w:val="0"/>
        <w:autoSpaceDN w:val="0"/>
        <w:adjustRightInd w:val="0"/>
        <w:spacing w:line="276" w:lineRule="auto"/>
        <w:ind w:left="851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udostępnianie organizacjom pozarządowym pomieszczeń Urzędu lub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jednostek organizacyjnych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i bazy technicznej w tych pomieszczeniach, na niekomercyjne spotkania związane z realizacją Programu,</w:t>
      </w:r>
    </w:p>
    <w:p w14:paraId="443AC60F" w14:textId="1CC36B8B" w:rsidR="00AB49AB" w:rsidRPr="000C73C2" w:rsidRDefault="00AB49AB" w:rsidP="00A83283">
      <w:pPr>
        <w:numPr>
          <w:ilvl w:val="0"/>
          <w:numId w:val="12"/>
        </w:numPr>
        <w:tabs>
          <w:tab w:val="clear" w:pos="360"/>
          <w:tab w:val="num" w:pos="900"/>
          <w:tab w:val="num" w:pos="170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działania na rzecz wzmocnienia instytucjonalnego organizacji pozarządowych,</w:t>
      </w:r>
      <w:r w:rsidR="0005409C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np. wstępne doradztwo prawne, organizowanie lub informowanie</w:t>
      </w:r>
      <w:r w:rsidR="00A83283">
        <w:rPr>
          <w:rFonts w:ascii="Arial" w:hAnsi="Arial" w:cs="Arial"/>
        </w:rPr>
        <w:t xml:space="preserve"> </w:t>
      </w:r>
      <w:r w:rsidR="00A83283">
        <w:rPr>
          <w:rFonts w:ascii="Arial" w:hAnsi="Arial" w:cs="Arial"/>
        </w:rPr>
        <w:br/>
      </w:r>
      <w:r w:rsidRPr="000C73C2">
        <w:rPr>
          <w:rFonts w:ascii="Arial" w:hAnsi="Arial" w:cs="Arial"/>
        </w:rPr>
        <w:t>o</w:t>
      </w:r>
      <w:r w:rsidR="0005409C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możliwościach uczestnictwa w szkoleniach, konsultacjach, konferencjach,</w:t>
      </w:r>
    </w:p>
    <w:p w14:paraId="1DCCF6A8" w14:textId="776F36CC" w:rsidR="00AB49AB" w:rsidRPr="000C73C2" w:rsidRDefault="006243EC" w:rsidP="00A83283">
      <w:pPr>
        <w:numPr>
          <w:ilvl w:val="0"/>
          <w:numId w:val="12"/>
        </w:numPr>
        <w:tabs>
          <w:tab w:val="clear" w:pos="360"/>
          <w:tab w:val="num" w:pos="900"/>
          <w:tab w:val="num" w:pos="170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</w:rPr>
      </w:pPr>
      <w:r w:rsidRPr="006243EC">
        <w:rPr>
          <w:rFonts w:ascii="Arial" w:hAnsi="Arial" w:cs="Arial"/>
        </w:rPr>
        <w:t>prowadzenie równej działalności promocyjnej i informacyjnej na rzecz współpracujących z Gminą Krobia organizacji pozarządowych dotyczącej przedsięwzięć inicjowanych przez organizacje pozarządowe jak i wspólnych przedsięwzięć gminy i organizacji pozarządowych</w:t>
      </w:r>
      <w:r w:rsidR="00AB49AB" w:rsidRPr="000C73C2">
        <w:rPr>
          <w:rFonts w:ascii="Arial" w:hAnsi="Arial" w:cs="Arial"/>
        </w:rPr>
        <w:t>,</w:t>
      </w:r>
    </w:p>
    <w:p w14:paraId="5B1F5043" w14:textId="4ED03F7D" w:rsidR="00AB49AB" w:rsidRPr="000C73C2" w:rsidRDefault="00AB49AB" w:rsidP="00A83283">
      <w:pPr>
        <w:numPr>
          <w:ilvl w:val="0"/>
          <w:numId w:val="12"/>
        </w:numPr>
        <w:tabs>
          <w:tab w:val="clear" w:pos="360"/>
          <w:tab w:val="num" w:pos="900"/>
          <w:tab w:val="num" w:pos="170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merytoryczną pomoc w nawiązywaniu kontaktów z organizacjami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pozarządowymi spoza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</w:t>
      </w:r>
      <w:r w:rsidR="00741617" w:rsidRPr="000C73C2">
        <w:rPr>
          <w:rFonts w:ascii="Arial" w:hAnsi="Arial" w:cs="Arial"/>
        </w:rPr>
        <w:t>oraz z innych państw</w:t>
      </w:r>
      <w:r w:rsidRPr="000C73C2">
        <w:rPr>
          <w:rFonts w:ascii="Arial" w:hAnsi="Arial" w:cs="Arial"/>
        </w:rPr>
        <w:t>,</w:t>
      </w:r>
    </w:p>
    <w:p w14:paraId="5B57143F" w14:textId="53B7D442" w:rsidR="00AB49AB" w:rsidRPr="000C73C2" w:rsidRDefault="00AB49AB" w:rsidP="00A83283">
      <w:pPr>
        <w:numPr>
          <w:ilvl w:val="0"/>
          <w:numId w:val="12"/>
        </w:numPr>
        <w:tabs>
          <w:tab w:val="clear" w:pos="360"/>
          <w:tab w:val="num" w:pos="900"/>
          <w:tab w:val="num" w:pos="170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pomoc w pozyskiwaniu środków finansowych na realizację zadań publicznych z innych źródeł niż budżet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poprzez informowanie o potencjalnych źródłach finansowania i udzielanie rekomendacji w przypadku ubiegania się przez organizacje pozarządowe o środki ze źródeł zewnętrznych, w tym środków z funduszy Unii Europejskiej,</w:t>
      </w:r>
    </w:p>
    <w:p w14:paraId="36B0A308" w14:textId="11B5AFC7" w:rsidR="00AB49AB" w:rsidRDefault="00AB49AB" w:rsidP="00A83283">
      <w:pPr>
        <w:numPr>
          <w:ilvl w:val="0"/>
          <w:numId w:val="12"/>
        </w:numPr>
        <w:tabs>
          <w:tab w:val="clear" w:pos="360"/>
          <w:tab w:val="num" w:pos="900"/>
          <w:tab w:val="num" w:pos="170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angażowanie organizacji pozarządowych do wymiany doświadczeń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osiągnięć poprawiających ich skuteczność i efektywność,</w:t>
      </w:r>
    </w:p>
    <w:p w14:paraId="47C91F51" w14:textId="77777777" w:rsidR="00D82B4F" w:rsidRPr="00D82B4F" w:rsidRDefault="00D82B4F" w:rsidP="00D82B4F">
      <w:pPr>
        <w:tabs>
          <w:tab w:val="num" w:pos="1701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sz w:val="14"/>
          <w:szCs w:val="14"/>
        </w:rPr>
      </w:pPr>
    </w:p>
    <w:p w14:paraId="6FB37E9F" w14:textId="77777777" w:rsidR="0005409C" w:rsidRPr="000C73C2" w:rsidRDefault="0005409C" w:rsidP="0005409C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6"/>
          <w:szCs w:val="6"/>
        </w:rPr>
      </w:pPr>
    </w:p>
    <w:p w14:paraId="30383C2F" w14:textId="15D77461" w:rsidR="00AB49AB" w:rsidRDefault="00AB49AB" w:rsidP="00A83283">
      <w:pPr>
        <w:numPr>
          <w:ilvl w:val="0"/>
          <w:numId w:val="3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4C0CD4">
        <w:rPr>
          <w:rFonts w:ascii="Arial" w:hAnsi="Arial" w:cs="Arial"/>
          <w:b/>
          <w:bCs/>
          <w:u w:val="single"/>
        </w:rPr>
        <w:t>szkoleniowej</w:t>
      </w:r>
      <w:r w:rsidRPr="004C0CD4">
        <w:rPr>
          <w:rFonts w:ascii="Arial" w:hAnsi="Arial" w:cs="Arial"/>
        </w:rPr>
        <w:t xml:space="preserve"> poprzez</w:t>
      </w:r>
      <w:r w:rsidR="00116217" w:rsidRPr="004C0CD4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informowanie, inicjowanie lub współorganizowanie </w:t>
      </w:r>
      <w:r w:rsidR="00F03440" w:rsidRPr="000C73C2">
        <w:rPr>
          <w:rFonts w:ascii="Arial" w:hAnsi="Arial" w:cs="Arial"/>
        </w:rPr>
        <w:t xml:space="preserve">szkoleń, zwłaszcza  </w:t>
      </w:r>
      <w:r w:rsidRPr="000C73C2">
        <w:rPr>
          <w:rFonts w:ascii="Arial" w:hAnsi="Arial" w:cs="Arial"/>
        </w:rPr>
        <w:t>podnoszących jakość pracy organizacji pozarządowych w sferze zadań publicznych</w:t>
      </w:r>
      <w:r w:rsidR="00F03440" w:rsidRPr="000C73C2">
        <w:rPr>
          <w:rFonts w:ascii="Arial" w:hAnsi="Arial" w:cs="Arial"/>
        </w:rPr>
        <w:t xml:space="preserve"> oraz szkoleń d</w:t>
      </w:r>
      <w:r w:rsidRPr="000C73C2">
        <w:rPr>
          <w:rFonts w:ascii="Arial" w:hAnsi="Arial" w:cs="Arial"/>
        </w:rPr>
        <w:t>otyczących m.in. pozyskiwania środków ze źródeł zewnętrznych, w tym środków z</w:t>
      </w:r>
      <w:r w:rsidR="0005409C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funduszy Unii Europejskiej</w:t>
      </w:r>
      <w:r w:rsidR="000C73C2">
        <w:rPr>
          <w:rFonts w:ascii="Arial" w:hAnsi="Arial" w:cs="Arial"/>
        </w:rPr>
        <w:t>,</w:t>
      </w:r>
    </w:p>
    <w:p w14:paraId="24204FE2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14"/>
          <w:szCs w:val="14"/>
        </w:rPr>
      </w:pPr>
    </w:p>
    <w:p w14:paraId="7869A79E" w14:textId="77777777" w:rsidR="00AB49AB" w:rsidRPr="000C73C2" w:rsidRDefault="00AB49AB" w:rsidP="00A83283">
      <w:pPr>
        <w:numPr>
          <w:ilvl w:val="0"/>
          <w:numId w:val="32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lang w:val="en-US"/>
        </w:rPr>
      </w:pPr>
      <w:proofErr w:type="spellStart"/>
      <w:r w:rsidRPr="000C73C2">
        <w:rPr>
          <w:rFonts w:ascii="Arial" w:hAnsi="Arial" w:cs="Arial"/>
          <w:b/>
          <w:bCs/>
          <w:u w:val="single"/>
          <w:lang w:val="en-US"/>
        </w:rPr>
        <w:t>innej</w:t>
      </w:r>
      <w:proofErr w:type="spellEnd"/>
      <w:r w:rsidRPr="000C73C2">
        <w:rPr>
          <w:rFonts w:ascii="Arial" w:hAnsi="Arial" w:cs="Arial"/>
          <w:lang w:val="en-US"/>
        </w:rPr>
        <w:t xml:space="preserve">, </w:t>
      </w:r>
      <w:proofErr w:type="spellStart"/>
      <w:r w:rsidRPr="000C73C2">
        <w:rPr>
          <w:rFonts w:ascii="Arial" w:hAnsi="Arial" w:cs="Arial"/>
          <w:lang w:val="en-US"/>
        </w:rPr>
        <w:t>poprzez</w:t>
      </w:r>
      <w:proofErr w:type="spellEnd"/>
      <w:r w:rsidRPr="000C73C2">
        <w:rPr>
          <w:rFonts w:ascii="Arial" w:hAnsi="Arial" w:cs="Arial"/>
          <w:lang w:val="en-US"/>
        </w:rPr>
        <w:t>:</w:t>
      </w:r>
    </w:p>
    <w:p w14:paraId="085062B8" w14:textId="77777777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843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wydawanie opinii o działalności organizacji pozarządowych oraz udzielanie rekomendacji na ich wniosek,</w:t>
      </w:r>
    </w:p>
    <w:p w14:paraId="0EE7EC50" w14:textId="35C6397C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843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możliwość objęcia patronatem Burmistrza przedsięwzięć realizowanych przez organizacje pozarządowe na rzecz mieszkańców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miny,</w:t>
      </w:r>
    </w:p>
    <w:p w14:paraId="726166C4" w14:textId="77777777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możliwość wspólnej realizacji projektów współfinansowanych ze środków pozabudżetowych,</w:t>
      </w:r>
    </w:p>
    <w:p w14:paraId="1DB065C4" w14:textId="77777777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współdziałanie z organizacjami pozarządowymi prowadzącymi statutową działalność w sferze pożytku publicznego,</w:t>
      </w:r>
    </w:p>
    <w:p w14:paraId="133CCDB9" w14:textId="2810D12C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wsparcie merytoryczne i organizacyjne dla tworzenia i rozwoju organizacji pozarządowych,</w:t>
      </w:r>
    </w:p>
    <w:p w14:paraId="283550D0" w14:textId="0FE06512" w:rsidR="00C33905" w:rsidRPr="000C73C2" w:rsidRDefault="00C33905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wzmacnianie pozycji organizacji pozarządowych jako pracodawców,</w:t>
      </w:r>
    </w:p>
    <w:p w14:paraId="1EACEA8E" w14:textId="059CDB23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zgłaszanie przez organizacje pozarządowe potrzeb społeczności lokalnej </w:t>
      </w:r>
      <w:r w:rsidR="006821C8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wspólne planowanie działań służących zaspokojeniu potrzeb społecznych,</w:t>
      </w:r>
    </w:p>
    <w:p w14:paraId="6AAF13D6" w14:textId="05986105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przyznawanie nagród i wyróżnień osobom prawnym, osobom fizycznym, organizacjom pozarządowym za szczególne zaangażowanie w dziedzinie działalności społecznej, </w:t>
      </w:r>
    </w:p>
    <w:p w14:paraId="5998F92B" w14:textId="0CEE86D1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współpracę pozafinansową z zakresie edukacji, oświaty i wychowania,</w:t>
      </w:r>
    </w:p>
    <w:p w14:paraId="5C9BCD32" w14:textId="41CE9DA3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rozwijanie współpracy pomiędzy funkcjonującymi zespołami o charakterze doradczym i inicjatywnym, m.in. z </w:t>
      </w:r>
      <w:r w:rsidR="00D6467B" w:rsidRPr="000C73C2">
        <w:rPr>
          <w:rFonts w:ascii="Arial" w:hAnsi="Arial" w:cs="Arial"/>
        </w:rPr>
        <w:t xml:space="preserve">Gminną </w:t>
      </w:r>
      <w:r w:rsidRPr="000C73C2">
        <w:rPr>
          <w:rFonts w:ascii="Arial" w:hAnsi="Arial" w:cs="Arial"/>
        </w:rPr>
        <w:t>Radą Seniorów, Radą Sportu</w:t>
      </w:r>
      <w:r w:rsidR="008673B1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i innych,</w:t>
      </w:r>
      <w:r w:rsidR="00403512" w:rsidRPr="000C73C2">
        <w:rPr>
          <w:rFonts w:ascii="Arial" w:hAnsi="Arial" w:cs="Arial"/>
        </w:rPr>
        <w:t xml:space="preserve"> </w:t>
      </w:r>
    </w:p>
    <w:p w14:paraId="601BEA8D" w14:textId="35884294" w:rsidR="00AB49AB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współorganizacj</w:t>
      </w:r>
      <w:r w:rsidR="00D6467B" w:rsidRPr="000C73C2">
        <w:rPr>
          <w:rFonts w:ascii="Arial" w:hAnsi="Arial" w:cs="Arial"/>
        </w:rPr>
        <w:t>ę</w:t>
      </w:r>
      <w:r w:rsidRPr="000C73C2">
        <w:rPr>
          <w:rFonts w:ascii="Arial" w:hAnsi="Arial" w:cs="Arial"/>
        </w:rPr>
        <w:t xml:space="preserve"> ważnych dla organizacji pozarządowych wydarzeń, </w:t>
      </w:r>
      <w:r w:rsidR="0005409C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m.in. spotkań, pikników, festynów, imprez kulturalnych, sportowych</w:t>
      </w:r>
      <w:r w:rsidR="00A83283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promocyjnych, szkoleń i konferencji, zawodów, obchodów, wyjazdów, działań związanych ze współpracą partnerską i innych,</w:t>
      </w:r>
    </w:p>
    <w:p w14:paraId="4A2CA57F" w14:textId="6D8F7C65" w:rsidR="00C72AFF" w:rsidRPr="000C73C2" w:rsidRDefault="00AB49AB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udział organizacji pozarządowych we współpracy międzynarodowej gminy, w szczególności możliwość udziału przedstawicieli organizacji, np. </w:t>
      </w:r>
      <w:r w:rsidR="006821C8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wizytach studyjnych</w:t>
      </w:r>
      <w:r w:rsidR="00C72AFF" w:rsidRPr="000C73C2">
        <w:rPr>
          <w:rFonts w:ascii="Arial" w:hAnsi="Arial" w:cs="Arial"/>
        </w:rPr>
        <w:t>,</w:t>
      </w:r>
    </w:p>
    <w:p w14:paraId="244EBFD4" w14:textId="79C8F002" w:rsidR="00C72AFF" w:rsidRPr="000C73C2" w:rsidRDefault="00C72AFF" w:rsidP="00A83283">
      <w:pPr>
        <w:numPr>
          <w:ilvl w:val="0"/>
          <w:numId w:val="14"/>
        </w:numPr>
        <w:tabs>
          <w:tab w:val="clear" w:pos="36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udostępnianie organizacjom pozarządowym materiałów promujących </w:t>
      </w:r>
      <w:r w:rsidR="006F6DB7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minę.</w:t>
      </w:r>
    </w:p>
    <w:p w14:paraId="2CAC6BFF" w14:textId="77777777" w:rsidR="000D5EDD" w:rsidRPr="000C73C2" w:rsidRDefault="000D5EDD" w:rsidP="000D5EDD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16"/>
          <w:szCs w:val="16"/>
        </w:rPr>
      </w:pPr>
    </w:p>
    <w:p w14:paraId="40EFAB85" w14:textId="34A40EC0" w:rsidR="000D5EDD" w:rsidRPr="000C73C2" w:rsidRDefault="000D5EDD" w:rsidP="000D5ED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Bieżący monitoring współpracy Gminy Krobia z organizacjami pozarządowymi prowadzi Wydział </w:t>
      </w:r>
      <w:r w:rsidR="00264614" w:rsidRPr="000C73C2">
        <w:rPr>
          <w:rFonts w:ascii="Arial" w:hAnsi="Arial" w:cs="Arial"/>
        </w:rPr>
        <w:t>Spraw Społecznych</w:t>
      </w:r>
      <w:r w:rsidRPr="000C73C2">
        <w:rPr>
          <w:rFonts w:ascii="Arial" w:hAnsi="Arial" w:cs="Arial"/>
        </w:rPr>
        <w:t xml:space="preserve"> jako komórka organizacyjna Urzędu Miejskiego w Krobi bezpośrednio realizująca zadania w zakresie współpracy </w:t>
      </w:r>
      <w:r w:rsidR="006821C8">
        <w:rPr>
          <w:rFonts w:ascii="Arial" w:hAnsi="Arial" w:cs="Arial"/>
        </w:rPr>
        <w:br/>
      </w:r>
      <w:r w:rsidRPr="000C73C2">
        <w:rPr>
          <w:rFonts w:ascii="Arial" w:hAnsi="Arial" w:cs="Arial"/>
        </w:rPr>
        <w:t>z organizacjami pozarządowymi.</w:t>
      </w:r>
    </w:p>
    <w:p w14:paraId="0B039A9A" w14:textId="77777777" w:rsidR="00C72AFF" w:rsidRPr="00A57483" w:rsidRDefault="00C72AFF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2D837060" w14:textId="77777777" w:rsidR="00AB49AB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44"/>
        </w:rPr>
      </w:pPr>
    </w:p>
    <w:p w14:paraId="38ABE28E" w14:textId="77777777" w:rsidR="00F319FC" w:rsidRPr="002046DD" w:rsidRDefault="00F319FC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44"/>
        </w:rPr>
      </w:pPr>
    </w:p>
    <w:p w14:paraId="267AEDC4" w14:textId="156EE051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C0CD4">
        <w:rPr>
          <w:rFonts w:ascii="Arial" w:hAnsi="Arial" w:cs="Arial"/>
          <w:b/>
          <w:bCs/>
        </w:rPr>
        <w:t>Rozdzia</w:t>
      </w:r>
      <w:r w:rsidRPr="000C73C2">
        <w:rPr>
          <w:rFonts w:ascii="Arial" w:hAnsi="Arial" w:cs="Arial"/>
          <w:b/>
          <w:bCs/>
        </w:rPr>
        <w:t>ł V</w:t>
      </w:r>
    </w:p>
    <w:p w14:paraId="55003857" w14:textId="77777777" w:rsidR="00AB49AB" w:rsidRPr="004C0CD4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C0CD4">
        <w:rPr>
          <w:rFonts w:ascii="Arial" w:hAnsi="Arial" w:cs="Arial"/>
          <w:b/>
          <w:bCs/>
        </w:rPr>
        <w:t>Zakres przedmiotowy</w:t>
      </w:r>
    </w:p>
    <w:p w14:paraId="047E4E08" w14:textId="77777777" w:rsidR="00AB49AB" w:rsidRPr="00A57483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2"/>
          <w:szCs w:val="20"/>
        </w:rPr>
      </w:pPr>
    </w:p>
    <w:p w14:paraId="7C843602" w14:textId="7A15EEFC" w:rsidR="00AB49AB" w:rsidRPr="000C73C2" w:rsidRDefault="00AB49AB" w:rsidP="00DB64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Przedmiotem współpracy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z organizacjami pozarządowymi oraz podmiotami, </w:t>
      </w:r>
      <w:r w:rsidR="002011B4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o których mowa w art. 3 ust. 3 ustawy</w:t>
      </w:r>
      <w:r w:rsidR="00AF33E6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jest realizacja zadań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określonych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w art. 4 ust. 1 </w:t>
      </w:r>
      <w:r w:rsidR="00AF33E6" w:rsidRPr="000C73C2">
        <w:rPr>
          <w:rFonts w:ascii="Arial" w:hAnsi="Arial" w:cs="Arial"/>
        </w:rPr>
        <w:t xml:space="preserve">tej </w:t>
      </w:r>
      <w:r w:rsidRPr="000C73C2">
        <w:rPr>
          <w:rFonts w:ascii="Arial" w:hAnsi="Arial" w:cs="Arial"/>
        </w:rPr>
        <w:t>ustawy.</w:t>
      </w:r>
    </w:p>
    <w:p w14:paraId="58613839" w14:textId="77777777" w:rsidR="00AB49AB" w:rsidRPr="00A57483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4"/>
          <w:szCs w:val="20"/>
        </w:rPr>
      </w:pPr>
    </w:p>
    <w:p w14:paraId="6AD9265E" w14:textId="77777777" w:rsidR="006243EC" w:rsidRDefault="006243E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8589CD" w14:textId="77777777" w:rsidR="00F319FC" w:rsidRDefault="00F319F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0A3E1C" w14:textId="77777777" w:rsidR="00F319FC" w:rsidRPr="002046DD" w:rsidRDefault="00F319F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5A56C8" w14:textId="4FFC08D8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lastRenderedPageBreak/>
        <w:t>Rozdział VI</w:t>
      </w:r>
    </w:p>
    <w:p w14:paraId="68BFE842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Priorytetowe zadania publiczne</w:t>
      </w:r>
    </w:p>
    <w:p w14:paraId="253E0F42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58DC244D" w14:textId="0107BC4D" w:rsidR="00AB49AB" w:rsidRPr="000C73C2" w:rsidRDefault="00AB49AB" w:rsidP="009E7A77">
      <w:pPr>
        <w:pStyle w:val="Akapitzlist"/>
        <w:numPr>
          <w:ilvl w:val="1"/>
          <w:numId w:val="32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Ustala się na </w:t>
      </w:r>
      <w:r w:rsidR="005C276A" w:rsidRPr="000C73C2">
        <w:rPr>
          <w:rFonts w:ascii="Arial" w:hAnsi="Arial" w:cs="Arial"/>
        </w:rPr>
        <w:t xml:space="preserve">rok </w:t>
      </w:r>
      <w:r w:rsidRPr="000C73C2">
        <w:rPr>
          <w:rFonts w:ascii="Arial" w:hAnsi="Arial" w:cs="Arial"/>
        </w:rPr>
        <w:t>20</w:t>
      </w:r>
      <w:r w:rsidR="005C276A" w:rsidRPr="000C73C2">
        <w:rPr>
          <w:rFonts w:ascii="Arial" w:hAnsi="Arial" w:cs="Arial"/>
        </w:rPr>
        <w:t>2</w:t>
      </w:r>
      <w:r w:rsidR="00591967">
        <w:rPr>
          <w:rFonts w:ascii="Arial" w:hAnsi="Arial" w:cs="Arial"/>
        </w:rPr>
        <w:t xml:space="preserve">6 </w:t>
      </w:r>
      <w:r w:rsidRPr="000C73C2">
        <w:rPr>
          <w:rFonts w:ascii="Arial" w:hAnsi="Arial" w:cs="Arial"/>
        </w:rPr>
        <w:t xml:space="preserve">następujące zadania priorytetowe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miny:</w:t>
      </w:r>
    </w:p>
    <w:p w14:paraId="04107B0C" w14:textId="77777777" w:rsidR="005C276A" w:rsidRPr="00D82B4F" w:rsidRDefault="005C276A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18"/>
        </w:rPr>
      </w:pPr>
    </w:p>
    <w:p w14:paraId="10698933" w14:textId="3AF39BA2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1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ochrony i promocji zdrowia:</w:t>
      </w:r>
    </w:p>
    <w:p w14:paraId="3BC11A3B" w14:textId="77777777" w:rsidR="00AB49AB" w:rsidRPr="000C73C2" w:rsidRDefault="00AB49AB" w:rsidP="009E7A77">
      <w:pPr>
        <w:numPr>
          <w:ilvl w:val="0"/>
          <w:numId w:val="16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993" w:hanging="43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tworzenie i realizacja programów profilaktycznych,</w:t>
      </w:r>
    </w:p>
    <w:p w14:paraId="7A1825D1" w14:textId="68149C7F" w:rsidR="00AB49AB" w:rsidRDefault="00AB49AB" w:rsidP="009E7A77">
      <w:pPr>
        <w:numPr>
          <w:ilvl w:val="0"/>
          <w:numId w:val="16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993" w:hanging="43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edukacja społeczności w zakresie ochrony zdrowia i bezpieczeństwa.</w:t>
      </w:r>
    </w:p>
    <w:p w14:paraId="18FD5B2C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16"/>
          <w:szCs w:val="16"/>
        </w:rPr>
      </w:pPr>
    </w:p>
    <w:p w14:paraId="79C4B5AF" w14:textId="0F37D786" w:rsidR="00353ED0" w:rsidRPr="000C73C2" w:rsidRDefault="00353ED0" w:rsidP="00353ED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6"/>
          <w:szCs w:val="6"/>
        </w:rPr>
      </w:pPr>
    </w:p>
    <w:p w14:paraId="0B6FC1B5" w14:textId="2EA65637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2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polityki społecznej:</w:t>
      </w:r>
    </w:p>
    <w:p w14:paraId="5966FD1E" w14:textId="344910CA" w:rsidR="00AB49AB" w:rsidRDefault="00AB49AB" w:rsidP="009E7A77">
      <w:pPr>
        <w:numPr>
          <w:ilvl w:val="0"/>
          <w:numId w:val="17"/>
        </w:numPr>
        <w:tabs>
          <w:tab w:val="clear" w:pos="360"/>
          <w:tab w:val="num" w:pos="1418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udzielenia pomocy społecznej, w tym pomocy rodzinom i osobom w trudnej sytuacji</w:t>
      </w:r>
      <w:r w:rsidR="00125EEA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życiowej oraz wyrównywania szans tych rodzin i osób,</w:t>
      </w:r>
    </w:p>
    <w:p w14:paraId="7648AA3C" w14:textId="71E21101" w:rsidR="004C0CD4" w:rsidRPr="00D51848" w:rsidRDefault="004C0CD4" w:rsidP="009E7A77">
      <w:pPr>
        <w:numPr>
          <w:ilvl w:val="0"/>
          <w:numId w:val="17"/>
        </w:numPr>
        <w:tabs>
          <w:tab w:val="clear" w:pos="360"/>
          <w:tab w:val="num" w:pos="1418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D51848">
        <w:rPr>
          <w:rFonts w:ascii="Arial" w:hAnsi="Arial" w:cs="Arial"/>
        </w:rPr>
        <w:t>działalność na rzecz osób niepełnosprawnych,</w:t>
      </w:r>
    </w:p>
    <w:p w14:paraId="0C2644F9" w14:textId="7E3F5819" w:rsidR="00EE6BE1" w:rsidRPr="000C73C2" w:rsidRDefault="00AB49AB" w:rsidP="009E7A77">
      <w:pPr>
        <w:numPr>
          <w:ilvl w:val="0"/>
          <w:numId w:val="17"/>
        </w:numPr>
        <w:tabs>
          <w:tab w:val="clear" w:pos="360"/>
          <w:tab w:val="num" w:pos="426"/>
          <w:tab w:val="num" w:pos="993"/>
          <w:tab w:val="num" w:pos="1418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działalność na rzecz </w:t>
      </w:r>
      <w:r w:rsidR="00613555">
        <w:rPr>
          <w:rFonts w:ascii="Arial" w:hAnsi="Arial" w:cs="Arial"/>
        </w:rPr>
        <w:t xml:space="preserve">rozwoju, </w:t>
      </w:r>
      <w:r w:rsidRPr="000C73C2">
        <w:rPr>
          <w:rFonts w:ascii="Arial" w:hAnsi="Arial" w:cs="Arial"/>
        </w:rPr>
        <w:t xml:space="preserve">integracji i reintegracji </w:t>
      </w:r>
      <w:r w:rsidR="00613555" w:rsidRPr="000C73C2">
        <w:rPr>
          <w:rFonts w:ascii="Arial" w:hAnsi="Arial" w:cs="Arial"/>
        </w:rPr>
        <w:t xml:space="preserve">społecznej </w:t>
      </w:r>
      <w:r w:rsidR="00613555">
        <w:rPr>
          <w:rFonts w:ascii="Arial" w:hAnsi="Arial" w:cs="Arial"/>
        </w:rPr>
        <w:t xml:space="preserve">lub zawodowej </w:t>
      </w:r>
      <w:r w:rsidRPr="000C73C2">
        <w:rPr>
          <w:rFonts w:ascii="Arial" w:hAnsi="Arial" w:cs="Arial"/>
        </w:rPr>
        <w:t>osób</w:t>
      </w:r>
      <w:r w:rsidR="0077114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zagrożonych wykluczeniem społecznym,</w:t>
      </w:r>
      <w:r w:rsidR="00613555">
        <w:rPr>
          <w:rFonts w:ascii="Arial" w:hAnsi="Arial" w:cs="Arial"/>
        </w:rPr>
        <w:t xml:space="preserve"> w tym osób </w:t>
      </w:r>
      <w:r w:rsidR="00613555">
        <w:rPr>
          <w:rFonts w:ascii="Arial" w:hAnsi="Arial" w:cs="Arial"/>
        </w:rPr>
        <w:br/>
        <w:t>w wieku senioralnym,</w:t>
      </w:r>
    </w:p>
    <w:p w14:paraId="0156DF65" w14:textId="06EB4E44" w:rsidR="00AB49AB" w:rsidRPr="000C73C2" w:rsidRDefault="00AB49AB" w:rsidP="009E7A77">
      <w:pPr>
        <w:numPr>
          <w:ilvl w:val="0"/>
          <w:numId w:val="17"/>
        </w:numPr>
        <w:tabs>
          <w:tab w:val="clear" w:pos="360"/>
          <w:tab w:val="num" w:pos="426"/>
          <w:tab w:val="num" w:pos="993"/>
          <w:tab w:val="num" w:pos="1418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rozwijanie usług opiekuńczych dla mieszkańców z terenu gminy,</w:t>
      </w:r>
    </w:p>
    <w:p w14:paraId="05E7150D" w14:textId="367E2299" w:rsidR="00EE6BE1" w:rsidRPr="000C73C2" w:rsidRDefault="00AB49AB" w:rsidP="009E7A77">
      <w:pPr>
        <w:numPr>
          <w:ilvl w:val="0"/>
          <w:numId w:val="17"/>
        </w:numPr>
        <w:tabs>
          <w:tab w:val="clear" w:pos="360"/>
          <w:tab w:val="num" w:pos="426"/>
          <w:tab w:val="num" w:pos="993"/>
          <w:tab w:val="left" w:pos="1134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wsparcie działań umożliwiających zwiększenie dostępu mieszkańców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z terenu gminy do usług poradnictwa prawnego, psychologicznego, terapeutycznego, finansowego i rodzinnego, </w:t>
      </w:r>
    </w:p>
    <w:p w14:paraId="28F6DF56" w14:textId="35711245" w:rsidR="00AB49AB" w:rsidRPr="000C73C2" w:rsidRDefault="00AB49AB" w:rsidP="009E7A77">
      <w:pPr>
        <w:numPr>
          <w:ilvl w:val="0"/>
          <w:numId w:val="17"/>
        </w:numPr>
        <w:tabs>
          <w:tab w:val="clear" w:pos="360"/>
          <w:tab w:val="num" w:pos="426"/>
          <w:tab w:val="num" w:pos="993"/>
          <w:tab w:val="left" w:pos="1134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realizacja celów zawartych w dokumentach strategicznych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miny,</w:t>
      </w:r>
    </w:p>
    <w:p w14:paraId="21E2AF26" w14:textId="6C53FA28" w:rsidR="00AB49AB" w:rsidRDefault="00AB49AB" w:rsidP="009E7A77">
      <w:pPr>
        <w:numPr>
          <w:ilvl w:val="0"/>
          <w:numId w:val="17"/>
        </w:numPr>
        <w:tabs>
          <w:tab w:val="clear" w:pos="360"/>
          <w:tab w:val="num" w:pos="1134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zapewnienie schronienia ofiarom przemocy w rodzinie, w tym udzielenie</w:t>
      </w:r>
      <w:r w:rsidR="00125EEA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natychmiastowej pomocy psychologicznej, medycznej oraz wsparcia. </w:t>
      </w:r>
    </w:p>
    <w:p w14:paraId="5E8390DB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16"/>
          <w:szCs w:val="16"/>
        </w:rPr>
      </w:pPr>
    </w:p>
    <w:p w14:paraId="6CB0BF7F" w14:textId="77777777" w:rsidR="00353ED0" w:rsidRPr="000C73C2" w:rsidRDefault="00353ED0" w:rsidP="00353ED0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6"/>
          <w:szCs w:val="6"/>
        </w:rPr>
      </w:pPr>
    </w:p>
    <w:p w14:paraId="10661488" w14:textId="3E4656F2" w:rsidR="00AB49AB" w:rsidRPr="000C73C2" w:rsidRDefault="0024454D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  <w:bCs/>
        </w:rPr>
        <w:t>3)</w:t>
      </w:r>
      <w:r w:rsidR="00AB49AB" w:rsidRPr="000C73C2">
        <w:rPr>
          <w:rFonts w:ascii="Arial" w:hAnsi="Arial" w:cs="Arial"/>
          <w:b/>
          <w:bCs/>
        </w:rPr>
        <w:t xml:space="preserve"> nauki, edukacji, oświaty i wychowania:</w:t>
      </w:r>
    </w:p>
    <w:p w14:paraId="372E6313" w14:textId="0AFEDC6A" w:rsidR="00AB49AB" w:rsidRPr="000C73C2" w:rsidRDefault="00AB49AB" w:rsidP="009E7A77">
      <w:pPr>
        <w:numPr>
          <w:ilvl w:val="0"/>
          <w:numId w:val="18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37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organizowanie czasu wolnego dzieci i młodzieży, połączone z działalnością</w:t>
      </w:r>
      <w:r w:rsidR="009E7A77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edukacyjną i wychowawczą, popularyzującą różne dziedziny wiedzy,</w:t>
      </w:r>
    </w:p>
    <w:p w14:paraId="050B254A" w14:textId="77777777" w:rsidR="00EE6BE1" w:rsidRPr="000C73C2" w:rsidRDefault="00AB49AB" w:rsidP="009E7A77">
      <w:pPr>
        <w:numPr>
          <w:ilvl w:val="0"/>
          <w:numId w:val="18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20" w:hanging="153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organizowanie i prowadzenie zajęć edukacyjnych dla dzieci i młodzieży,</w:t>
      </w:r>
    </w:p>
    <w:p w14:paraId="3E444772" w14:textId="35E5107E" w:rsidR="00116217" w:rsidRPr="000C73C2" w:rsidRDefault="00AB49AB" w:rsidP="000C73C2">
      <w:pPr>
        <w:numPr>
          <w:ilvl w:val="0"/>
          <w:numId w:val="18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edukacja kulturalna i wychowanie przez sztukę dzieci i młodzieży z terenu</w:t>
      </w:r>
      <w:r w:rsid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gminy</w:t>
      </w:r>
      <w:r w:rsidR="00731B49" w:rsidRPr="000C73C2">
        <w:rPr>
          <w:rFonts w:ascii="Arial" w:hAnsi="Arial" w:cs="Arial"/>
        </w:rPr>
        <w:t>,</w:t>
      </w:r>
    </w:p>
    <w:p w14:paraId="30DD7173" w14:textId="3610D190" w:rsidR="00AB49AB" w:rsidRDefault="00731B49" w:rsidP="009E7A77">
      <w:pPr>
        <w:numPr>
          <w:ilvl w:val="0"/>
          <w:numId w:val="18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720" w:hanging="153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działania promujące wybitnie uzdolnione dzieci i młodzież z terenu gminy</w:t>
      </w:r>
      <w:r w:rsidR="00AB49AB" w:rsidRPr="000C73C2">
        <w:rPr>
          <w:rFonts w:ascii="Arial" w:hAnsi="Arial" w:cs="Arial"/>
        </w:rPr>
        <w:t xml:space="preserve">. </w:t>
      </w:r>
    </w:p>
    <w:p w14:paraId="0C18428B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0BC6F994" w14:textId="77777777" w:rsidR="00353ED0" w:rsidRPr="000C73C2" w:rsidRDefault="00353ED0" w:rsidP="00353ED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B050"/>
          <w:sz w:val="6"/>
          <w:szCs w:val="6"/>
        </w:rPr>
      </w:pPr>
    </w:p>
    <w:p w14:paraId="3A562397" w14:textId="2B824906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  <w:bCs/>
        </w:rPr>
        <w:t>4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kultury, sztuki, ochrony dóbr kultury i dziedzictwa narodowego:</w:t>
      </w:r>
    </w:p>
    <w:p w14:paraId="15A03764" w14:textId="26B64EA3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organizacja imprez integrujących środowiska wiejskie, (festyny, spotkania, </w:t>
      </w:r>
      <w:r w:rsidR="004F3223">
        <w:rPr>
          <w:rFonts w:ascii="Arial" w:hAnsi="Arial" w:cs="Arial"/>
        </w:rPr>
        <w:t xml:space="preserve">koncerty </w:t>
      </w:r>
      <w:r w:rsidRPr="000C73C2">
        <w:rPr>
          <w:rFonts w:ascii="Arial" w:hAnsi="Arial" w:cs="Arial"/>
        </w:rPr>
        <w:t>itp.),</w:t>
      </w:r>
    </w:p>
    <w:p w14:paraId="3E79C182" w14:textId="77777777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integracja grup społecznych poprzez rozpowszechnianie i promocje tradycji lokalnych, </w:t>
      </w:r>
    </w:p>
    <w:p w14:paraId="60016B52" w14:textId="77777777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organizowanie i wspieranie różnych form twórczości artystycznej,</w:t>
      </w:r>
    </w:p>
    <w:p w14:paraId="317F137D" w14:textId="068FB306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wspieranie wydawnictw, fundowanie nagród, organizacja imprez kulturalnych </w:t>
      </w:r>
      <w:r w:rsidRPr="000C73C2">
        <w:rPr>
          <w:rFonts w:ascii="Arial" w:hAnsi="Arial" w:cs="Arial"/>
        </w:rPr>
        <w:br/>
        <w:t xml:space="preserve">i artystycznych promujących walory, dorobek i osiągnięcia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</w:t>
      </w:r>
      <w:r w:rsidR="00EE6BE1" w:rsidRPr="000C73C2">
        <w:rPr>
          <w:rFonts w:ascii="Arial" w:hAnsi="Arial" w:cs="Arial"/>
        </w:rPr>
        <w:t>,</w:t>
      </w:r>
    </w:p>
    <w:p w14:paraId="731B6F0F" w14:textId="542C81A1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wyda</w:t>
      </w:r>
      <w:r w:rsidR="00EE6BE1" w:rsidRPr="000C73C2">
        <w:rPr>
          <w:rFonts w:ascii="Arial" w:hAnsi="Arial" w:cs="Arial"/>
        </w:rPr>
        <w:t>wa</w:t>
      </w:r>
      <w:r w:rsidRPr="000C73C2">
        <w:rPr>
          <w:rFonts w:ascii="Arial" w:hAnsi="Arial" w:cs="Arial"/>
        </w:rPr>
        <w:t xml:space="preserve">nie publikacji w postaci drukowanej lub innych technik zapisu obrazu </w:t>
      </w:r>
      <w:r w:rsidR="00771147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 dźwięku służących upowszechnianiu historii, tradycji i kultury terenu gminy,</w:t>
      </w:r>
    </w:p>
    <w:p w14:paraId="7E808BAE" w14:textId="77777777" w:rsidR="00AB49AB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wspieranie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dzia</w:t>
      </w:r>
      <w:r w:rsidRPr="000C73C2">
        <w:rPr>
          <w:rFonts w:ascii="Arial" w:hAnsi="Arial" w:cs="Arial"/>
        </w:rPr>
        <w:t>łalności</w:t>
      </w:r>
      <w:proofErr w:type="spellEnd"/>
      <w:r w:rsidRPr="000C73C2">
        <w:rPr>
          <w:rFonts w:ascii="Arial" w:hAnsi="Arial" w:cs="Arial"/>
        </w:rPr>
        <w:t xml:space="preserve"> muzealnej,</w:t>
      </w:r>
    </w:p>
    <w:p w14:paraId="4D74B5FA" w14:textId="48BF05B6" w:rsidR="00676BF7" w:rsidRPr="000C73C2" w:rsidRDefault="00AB49AB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 xml:space="preserve">wspieranie i promocja twórczości kulturalnej mieszkańców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w kraju </w:t>
      </w:r>
      <w:r w:rsidR="00FC199D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i za granicą</w:t>
      </w:r>
      <w:r w:rsidR="00676BF7" w:rsidRPr="000C73C2">
        <w:rPr>
          <w:rFonts w:ascii="Arial" w:hAnsi="Arial" w:cs="Arial"/>
        </w:rPr>
        <w:t>,</w:t>
      </w:r>
    </w:p>
    <w:p w14:paraId="247B8E85" w14:textId="7D43BF95" w:rsidR="00AB49AB" w:rsidRDefault="00676BF7" w:rsidP="009E7A77">
      <w:pPr>
        <w:numPr>
          <w:ilvl w:val="0"/>
          <w:numId w:val="19"/>
        </w:numPr>
        <w:tabs>
          <w:tab w:val="clear" w:pos="36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obsługa gminnych uroczystości patriotycznych</w:t>
      </w:r>
      <w:r w:rsidR="00AB49AB" w:rsidRPr="000C73C2">
        <w:rPr>
          <w:rFonts w:ascii="Arial" w:hAnsi="Arial" w:cs="Arial"/>
        </w:rPr>
        <w:t>.</w:t>
      </w:r>
    </w:p>
    <w:p w14:paraId="18B9A1E7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sz w:val="16"/>
          <w:szCs w:val="16"/>
        </w:rPr>
      </w:pPr>
    </w:p>
    <w:p w14:paraId="133B9769" w14:textId="77777777" w:rsidR="00353ED0" w:rsidRPr="000C73C2" w:rsidRDefault="00353ED0" w:rsidP="00353ED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6"/>
          <w:szCs w:val="6"/>
        </w:rPr>
      </w:pPr>
    </w:p>
    <w:p w14:paraId="331744FB" w14:textId="3ECC5096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5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</w:t>
      </w:r>
      <w:r w:rsidR="00091379" w:rsidRPr="00091379">
        <w:rPr>
          <w:rFonts w:ascii="Arial" w:hAnsi="Arial" w:cs="Arial"/>
          <w:b/>
          <w:bCs/>
        </w:rPr>
        <w:t>ekologii i ochrony zwierząt oraz ochrony dziedzictwa przyrodniczego</w:t>
      </w:r>
      <w:r w:rsidR="00091379">
        <w:rPr>
          <w:rFonts w:ascii="Arial" w:hAnsi="Arial" w:cs="Arial"/>
          <w:b/>
          <w:bCs/>
        </w:rPr>
        <w:t xml:space="preserve"> </w:t>
      </w:r>
    </w:p>
    <w:p w14:paraId="1EBE21A9" w14:textId="77777777" w:rsidR="00AB49AB" w:rsidRPr="000C73C2" w:rsidRDefault="00AB49AB" w:rsidP="009E7A77">
      <w:pPr>
        <w:numPr>
          <w:ilvl w:val="0"/>
          <w:numId w:val="21"/>
        </w:numPr>
        <w:tabs>
          <w:tab w:val="clear" w:pos="360"/>
          <w:tab w:val="left" w:pos="993"/>
        </w:tabs>
        <w:autoSpaceDE w:val="0"/>
        <w:autoSpaceDN w:val="0"/>
        <w:adjustRightInd w:val="0"/>
        <w:spacing w:line="276" w:lineRule="auto"/>
        <w:ind w:left="1418" w:hanging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wspieranie działań związanych z ekologią i ochroną zwierząt, </w:t>
      </w:r>
    </w:p>
    <w:p w14:paraId="7F1E0704" w14:textId="702C4E37" w:rsidR="00AB49AB" w:rsidRDefault="00AB49AB" w:rsidP="009E7A77">
      <w:pPr>
        <w:numPr>
          <w:ilvl w:val="0"/>
          <w:numId w:val="21"/>
        </w:numPr>
        <w:tabs>
          <w:tab w:val="clear" w:pos="360"/>
          <w:tab w:val="left" w:pos="993"/>
        </w:tabs>
        <w:autoSpaceDE w:val="0"/>
        <w:autoSpaceDN w:val="0"/>
        <w:adjustRightInd w:val="0"/>
        <w:spacing w:line="276" w:lineRule="auto"/>
        <w:ind w:left="1418" w:hanging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wspieranie działań związanych z ochroną dziedzictwa przyrodniczego.</w:t>
      </w:r>
    </w:p>
    <w:p w14:paraId="1A051B4B" w14:textId="77777777" w:rsidR="00D82B4F" w:rsidRPr="00D82B4F" w:rsidRDefault="00D82B4F" w:rsidP="00D82B4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2"/>
          <w:szCs w:val="2"/>
        </w:rPr>
      </w:pPr>
    </w:p>
    <w:p w14:paraId="6EC18139" w14:textId="77777777" w:rsidR="00353ED0" w:rsidRPr="000C73C2" w:rsidRDefault="00353ED0" w:rsidP="00353ED0">
      <w:pPr>
        <w:tabs>
          <w:tab w:val="left" w:pos="900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6"/>
          <w:szCs w:val="6"/>
        </w:rPr>
      </w:pPr>
    </w:p>
    <w:p w14:paraId="3E000E41" w14:textId="4627ABBE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  <w:bCs/>
        </w:rPr>
        <w:t>6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wspierania i upowszechniania kultury fizycznej:</w:t>
      </w:r>
    </w:p>
    <w:p w14:paraId="232F9960" w14:textId="77777777" w:rsidR="00AB49AB" w:rsidRPr="000C73C2" w:rsidRDefault="00AB49AB" w:rsidP="009E7A77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993" w:hanging="425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tworzenie warunków sprzyjających rozwojowi sportu, upowszechnianie kultury fizycznej i sportu ze szczególnym uwzględnieniem: </w:t>
      </w:r>
    </w:p>
    <w:p w14:paraId="741BAF78" w14:textId="0FB75E1D" w:rsidR="00AB49AB" w:rsidRPr="000C73C2" w:rsidRDefault="00AB49AB" w:rsidP="00A83283">
      <w:pPr>
        <w:numPr>
          <w:ilvl w:val="0"/>
          <w:numId w:val="20"/>
        </w:numPr>
        <w:tabs>
          <w:tab w:val="clear" w:pos="1211"/>
          <w:tab w:val="num" w:pos="2127"/>
        </w:tabs>
        <w:autoSpaceDE w:val="0"/>
        <w:autoSpaceDN w:val="0"/>
        <w:adjustRightInd w:val="0"/>
        <w:spacing w:line="276" w:lineRule="auto"/>
        <w:ind w:left="1560" w:hanging="142"/>
        <w:jc w:val="both"/>
        <w:rPr>
          <w:rFonts w:ascii="Arial" w:hAnsi="Arial" w:cs="Arial"/>
          <w:bCs/>
        </w:rPr>
      </w:pPr>
      <w:r w:rsidRPr="000C73C2">
        <w:rPr>
          <w:rFonts w:ascii="Arial" w:hAnsi="Arial" w:cs="Arial"/>
        </w:rPr>
        <w:t>organizacji i koordynacji przedsięwzięć sportowych, sportowo</w:t>
      </w:r>
      <w:r w:rsidR="005462C4" w:rsidRPr="000C73C2">
        <w:rPr>
          <w:rFonts w:ascii="Arial" w:hAnsi="Arial" w:cs="Arial"/>
        </w:rPr>
        <w:t>-</w:t>
      </w:r>
      <w:r w:rsidRPr="000C73C2">
        <w:rPr>
          <w:rFonts w:ascii="Arial" w:hAnsi="Arial" w:cs="Arial"/>
        </w:rPr>
        <w:t>rekreacyjnych oraz innych aktywnych form,</w:t>
      </w:r>
    </w:p>
    <w:p w14:paraId="65278641" w14:textId="4A75D78D" w:rsidR="00AB49AB" w:rsidRPr="00D82B4F" w:rsidRDefault="00AB49AB" w:rsidP="00A83283">
      <w:pPr>
        <w:numPr>
          <w:ilvl w:val="0"/>
          <w:numId w:val="20"/>
        </w:numPr>
        <w:tabs>
          <w:tab w:val="clear" w:pos="1211"/>
          <w:tab w:val="num" w:pos="2127"/>
        </w:tabs>
        <w:autoSpaceDE w:val="0"/>
        <w:autoSpaceDN w:val="0"/>
        <w:adjustRightInd w:val="0"/>
        <w:spacing w:line="276" w:lineRule="auto"/>
        <w:ind w:left="1560" w:hanging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uczestnictwa w imprezach sportowych i sportowo</w:t>
      </w:r>
      <w:r w:rsidR="005462C4" w:rsidRPr="000C73C2">
        <w:rPr>
          <w:rFonts w:ascii="Arial" w:hAnsi="Arial" w:cs="Arial"/>
        </w:rPr>
        <w:t>-</w:t>
      </w:r>
      <w:r w:rsidRPr="000C73C2">
        <w:rPr>
          <w:rFonts w:ascii="Arial" w:hAnsi="Arial" w:cs="Arial"/>
        </w:rPr>
        <w:t xml:space="preserve">rekreacyjnych </w:t>
      </w:r>
      <w:r w:rsidR="00771147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o charakterze gminnym i ponadgminnym, w tym w rozgrywkach organizowanych przez polskie związki sportowe.</w:t>
      </w:r>
    </w:p>
    <w:p w14:paraId="57C53561" w14:textId="77777777" w:rsidR="00D82B4F" w:rsidRPr="00D82B4F" w:rsidRDefault="00D82B4F" w:rsidP="00D82B4F">
      <w:pPr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  <w:b/>
          <w:bCs/>
          <w:sz w:val="16"/>
          <w:szCs w:val="16"/>
        </w:rPr>
      </w:pPr>
    </w:p>
    <w:p w14:paraId="34B8B241" w14:textId="77777777" w:rsidR="00353ED0" w:rsidRPr="000C73C2" w:rsidRDefault="00353ED0" w:rsidP="00353ED0">
      <w:pPr>
        <w:tabs>
          <w:tab w:val="num" w:pos="1843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b/>
          <w:bCs/>
          <w:sz w:val="6"/>
          <w:szCs w:val="6"/>
        </w:rPr>
      </w:pPr>
    </w:p>
    <w:p w14:paraId="3856489A" w14:textId="7AF47BAD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r w:rsidRPr="000C73C2">
        <w:rPr>
          <w:rFonts w:ascii="Arial" w:hAnsi="Arial" w:cs="Arial"/>
          <w:bCs/>
        </w:rPr>
        <w:t>7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promocji</w:t>
      </w:r>
      <w:r w:rsidR="00731B49" w:rsidRPr="000C73C2">
        <w:rPr>
          <w:rFonts w:ascii="Arial" w:hAnsi="Arial" w:cs="Arial"/>
          <w:b/>
          <w:bCs/>
        </w:rPr>
        <w:t>, nawiązywania kontaktów i</w:t>
      </w:r>
      <w:r w:rsidRPr="000C73C2">
        <w:rPr>
          <w:rFonts w:ascii="Arial" w:hAnsi="Arial" w:cs="Arial"/>
          <w:b/>
          <w:bCs/>
        </w:rPr>
        <w:t xml:space="preserve"> współpracy europejskiej</w:t>
      </w:r>
      <w:r w:rsidR="00EE6BE1" w:rsidRPr="000C73C2">
        <w:rPr>
          <w:rFonts w:ascii="Arial" w:hAnsi="Arial" w:cs="Arial"/>
          <w:b/>
          <w:bCs/>
        </w:rPr>
        <w:t>:</w:t>
      </w:r>
    </w:p>
    <w:p w14:paraId="260FEB20" w14:textId="77777777" w:rsidR="00116217" w:rsidRPr="000C73C2" w:rsidRDefault="00AB49AB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wspieranie działań promujących współpracę europejską</w:t>
      </w:r>
      <w:r w:rsidR="00731B49" w:rsidRPr="000C73C2">
        <w:rPr>
          <w:rFonts w:ascii="Arial" w:hAnsi="Arial" w:cs="Arial"/>
        </w:rPr>
        <w:t xml:space="preserve"> w szczególności na polu gospodarczym, społecznym, ekologicznym, kulturalnym i sportowym</w:t>
      </w:r>
      <w:r w:rsidRPr="000C73C2">
        <w:rPr>
          <w:rFonts w:ascii="Arial" w:hAnsi="Arial" w:cs="Arial"/>
        </w:rPr>
        <w:t>,</w:t>
      </w:r>
    </w:p>
    <w:p w14:paraId="612BFF61" w14:textId="431209D4" w:rsidR="00AB49AB" w:rsidRPr="000C73C2" w:rsidRDefault="00731B49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wspieranie międzypaństwowej wymiany młodzieży,</w:t>
      </w:r>
    </w:p>
    <w:p w14:paraId="6FF1185B" w14:textId="77777777" w:rsidR="00AB49AB" w:rsidRPr="000C73C2" w:rsidRDefault="00AB49AB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propagowanie wiedzy na temat Europy,</w:t>
      </w:r>
    </w:p>
    <w:p w14:paraId="0F405F63" w14:textId="77777777" w:rsidR="00AB49AB" w:rsidRPr="000C73C2" w:rsidRDefault="00AB49AB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kształcenie umiejętności w zakresie języków obcych,</w:t>
      </w:r>
    </w:p>
    <w:p w14:paraId="3398040D" w14:textId="67B6B9FC" w:rsidR="00AB49AB" w:rsidRPr="000C73C2" w:rsidRDefault="00AB49AB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wdr</w:t>
      </w:r>
      <w:r w:rsidR="00A83283">
        <w:rPr>
          <w:rFonts w:ascii="Arial" w:hAnsi="Arial" w:cs="Arial"/>
          <w:lang w:val="en-US"/>
        </w:rPr>
        <w:t>a</w:t>
      </w:r>
      <w:r w:rsidRPr="000C73C2">
        <w:rPr>
          <w:rFonts w:ascii="Arial" w:hAnsi="Arial" w:cs="Arial"/>
        </w:rPr>
        <w:t>żani</w:t>
      </w:r>
      <w:r w:rsidR="00405138" w:rsidRPr="000C73C2">
        <w:rPr>
          <w:rFonts w:ascii="Arial" w:hAnsi="Arial" w:cs="Arial"/>
        </w:rPr>
        <w:t>e</w:t>
      </w:r>
      <w:proofErr w:type="spellEnd"/>
      <w:r w:rsidRPr="000C73C2">
        <w:rPr>
          <w:rFonts w:ascii="Arial" w:hAnsi="Arial" w:cs="Arial"/>
        </w:rPr>
        <w:t xml:space="preserve"> unijnych funduszy strukturalnych,</w:t>
      </w:r>
    </w:p>
    <w:p w14:paraId="3D9FEB8B" w14:textId="77777777" w:rsidR="00116217" w:rsidRPr="000C73C2" w:rsidRDefault="00AB49AB" w:rsidP="009E7A77">
      <w:pPr>
        <w:numPr>
          <w:ilvl w:val="0"/>
          <w:numId w:val="22"/>
        </w:numPr>
        <w:tabs>
          <w:tab w:val="clear" w:pos="360"/>
          <w:tab w:val="num" w:pos="993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współpraca z przedstawicielami organizacji pozarządowych w zakresie funduszy unijnych</w:t>
      </w:r>
      <w:r w:rsidR="00731B49" w:rsidRPr="000C73C2">
        <w:rPr>
          <w:rFonts w:ascii="Arial" w:hAnsi="Arial" w:cs="Arial"/>
        </w:rPr>
        <w:t>,</w:t>
      </w:r>
    </w:p>
    <w:p w14:paraId="1FCCC26A" w14:textId="51FEF8E9" w:rsidR="00731B49" w:rsidRDefault="00731B49" w:rsidP="009E7A77">
      <w:pPr>
        <w:numPr>
          <w:ilvl w:val="0"/>
          <w:numId w:val="22"/>
        </w:numPr>
        <w:tabs>
          <w:tab w:val="clear" w:pos="360"/>
          <w:tab w:val="num" w:pos="720"/>
          <w:tab w:val="left" w:pos="993"/>
        </w:tabs>
        <w:autoSpaceDE w:val="0"/>
        <w:autoSpaceDN w:val="0"/>
        <w:adjustRightInd w:val="0"/>
        <w:spacing w:line="276" w:lineRule="auto"/>
        <w:ind w:left="720" w:hanging="153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promocja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 xml:space="preserve">miny </w:t>
      </w:r>
      <w:r w:rsidR="00562BE4" w:rsidRPr="000C73C2">
        <w:rPr>
          <w:rFonts w:ascii="Arial" w:hAnsi="Arial" w:cs="Arial"/>
        </w:rPr>
        <w:t>w</w:t>
      </w:r>
      <w:r w:rsidRPr="000C73C2">
        <w:rPr>
          <w:rFonts w:ascii="Arial" w:hAnsi="Arial" w:cs="Arial"/>
        </w:rPr>
        <w:t xml:space="preserve"> kraju i poza jego granicami.</w:t>
      </w:r>
    </w:p>
    <w:p w14:paraId="12EE5675" w14:textId="77777777" w:rsidR="00D82B4F" w:rsidRPr="00D82B4F" w:rsidRDefault="00D82B4F" w:rsidP="00D82B4F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5C476402" w14:textId="77777777" w:rsidR="00353ED0" w:rsidRPr="000C73C2" w:rsidRDefault="00353ED0" w:rsidP="00353ED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6"/>
          <w:szCs w:val="6"/>
        </w:rPr>
      </w:pPr>
    </w:p>
    <w:p w14:paraId="57E66AD7" w14:textId="1069CE5B" w:rsidR="00AB49AB" w:rsidRPr="000C73C2" w:rsidRDefault="00AB49AB" w:rsidP="009E7A77">
      <w:pPr>
        <w:tabs>
          <w:tab w:val="left" w:pos="426"/>
          <w:tab w:val="left" w:pos="127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8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</w:t>
      </w:r>
      <w:r w:rsidR="004F3223">
        <w:rPr>
          <w:rFonts w:ascii="Arial" w:hAnsi="Arial" w:cs="Arial"/>
          <w:b/>
          <w:bCs/>
        </w:rPr>
        <w:t>w</w:t>
      </w:r>
      <w:r w:rsidRPr="000C73C2">
        <w:rPr>
          <w:rFonts w:ascii="Arial" w:hAnsi="Arial" w:cs="Arial"/>
          <w:b/>
          <w:bCs/>
        </w:rPr>
        <w:t>spierani</w:t>
      </w:r>
      <w:r w:rsidR="004F3223">
        <w:rPr>
          <w:rFonts w:ascii="Arial" w:hAnsi="Arial" w:cs="Arial"/>
          <w:b/>
          <w:bCs/>
        </w:rPr>
        <w:t>a</w:t>
      </w:r>
      <w:r w:rsidRPr="000C73C2">
        <w:rPr>
          <w:rFonts w:ascii="Arial" w:hAnsi="Arial" w:cs="Arial"/>
          <w:b/>
          <w:bCs/>
        </w:rPr>
        <w:t xml:space="preserve"> przedsiębiorczości:</w:t>
      </w:r>
    </w:p>
    <w:p w14:paraId="3D9DAB19" w14:textId="77777777" w:rsidR="00AB49AB" w:rsidRPr="000C73C2" w:rsidRDefault="00AB49AB" w:rsidP="009E7A77">
      <w:pPr>
        <w:numPr>
          <w:ilvl w:val="0"/>
          <w:numId w:val="25"/>
        </w:numPr>
        <w:tabs>
          <w:tab w:val="clear" w:pos="720"/>
          <w:tab w:val="left" w:pos="426"/>
          <w:tab w:val="num" w:pos="993"/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wspieranie działań promujących aktywność gospodarczą,</w:t>
      </w:r>
    </w:p>
    <w:p w14:paraId="64B9B49F" w14:textId="77777777" w:rsidR="00AB49AB" w:rsidRPr="000C73C2" w:rsidRDefault="00AB49AB" w:rsidP="009E7A77">
      <w:pPr>
        <w:numPr>
          <w:ilvl w:val="0"/>
          <w:numId w:val="25"/>
        </w:numPr>
        <w:tabs>
          <w:tab w:val="clear" w:pos="720"/>
          <w:tab w:val="left" w:pos="426"/>
          <w:tab w:val="num" w:pos="993"/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wspieranie działań promujących lokalną produkcję i usługi,</w:t>
      </w:r>
    </w:p>
    <w:p w14:paraId="43533019" w14:textId="39D48821" w:rsidR="00AB49AB" w:rsidRPr="00D82B4F" w:rsidRDefault="00AB49AB" w:rsidP="009E7A77">
      <w:pPr>
        <w:numPr>
          <w:ilvl w:val="0"/>
          <w:numId w:val="25"/>
        </w:numPr>
        <w:tabs>
          <w:tab w:val="clear" w:pos="720"/>
          <w:tab w:val="left" w:pos="426"/>
          <w:tab w:val="num" w:pos="993"/>
          <w:tab w:val="left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wsparcie istniejących i nowopowstających podmiotów ekonomii społecznej</w:t>
      </w:r>
      <w:r w:rsidR="005462C4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(spółdzielnie socjalne, Centrum Integracji Społecznej</w:t>
      </w:r>
      <w:r w:rsidR="005462C4" w:rsidRPr="000C73C2">
        <w:rPr>
          <w:rFonts w:ascii="Arial" w:hAnsi="Arial" w:cs="Arial"/>
        </w:rPr>
        <w:t xml:space="preserve"> etc.</w:t>
      </w:r>
      <w:r w:rsidRPr="000C73C2">
        <w:rPr>
          <w:rFonts w:ascii="Arial" w:hAnsi="Arial" w:cs="Arial"/>
        </w:rPr>
        <w:t>).</w:t>
      </w:r>
    </w:p>
    <w:p w14:paraId="6E5026B3" w14:textId="77777777" w:rsidR="00D82B4F" w:rsidRPr="00D82B4F" w:rsidRDefault="00D82B4F" w:rsidP="00D82B4F">
      <w:pPr>
        <w:tabs>
          <w:tab w:val="left" w:pos="426"/>
          <w:tab w:val="left" w:pos="1276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/>
          <w:bCs/>
          <w:sz w:val="16"/>
          <w:szCs w:val="16"/>
        </w:rPr>
      </w:pPr>
    </w:p>
    <w:p w14:paraId="297726F1" w14:textId="77777777" w:rsidR="00353ED0" w:rsidRPr="000C73C2" w:rsidRDefault="00353ED0" w:rsidP="00353ED0">
      <w:pPr>
        <w:tabs>
          <w:tab w:val="left" w:pos="426"/>
          <w:tab w:val="left" w:pos="1276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6"/>
          <w:szCs w:val="6"/>
        </w:rPr>
      </w:pPr>
    </w:p>
    <w:p w14:paraId="6968FDFB" w14:textId="39AB4736" w:rsidR="00AB49AB" w:rsidRPr="000C73C2" w:rsidRDefault="00AB49AB" w:rsidP="009E7A77">
      <w:pPr>
        <w:tabs>
          <w:tab w:val="left" w:pos="426"/>
          <w:tab w:val="left" w:pos="127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9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</w:t>
      </w:r>
      <w:r w:rsidR="004F3223">
        <w:rPr>
          <w:rFonts w:ascii="Arial" w:hAnsi="Arial" w:cs="Arial"/>
          <w:b/>
          <w:bCs/>
        </w:rPr>
        <w:t>b</w:t>
      </w:r>
      <w:r w:rsidRPr="000C73C2">
        <w:rPr>
          <w:rFonts w:ascii="Arial" w:hAnsi="Arial" w:cs="Arial"/>
          <w:b/>
          <w:bCs/>
        </w:rPr>
        <w:t>ezpieczeństw</w:t>
      </w:r>
      <w:r w:rsidR="004F3223">
        <w:rPr>
          <w:rFonts w:ascii="Arial" w:hAnsi="Arial" w:cs="Arial"/>
          <w:b/>
          <w:bCs/>
        </w:rPr>
        <w:t>a</w:t>
      </w:r>
      <w:r w:rsidRPr="000C73C2">
        <w:rPr>
          <w:rFonts w:ascii="Arial" w:hAnsi="Arial" w:cs="Arial"/>
          <w:b/>
          <w:bCs/>
        </w:rPr>
        <w:t xml:space="preserve"> publiczne</w:t>
      </w:r>
      <w:r w:rsidR="004F3223">
        <w:rPr>
          <w:rFonts w:ascii="Arial" w:hAnsi="Arial" w:cs="Arial"/>
          <w:b/>
          <w:bCs/>
        </w:rPr>
        <w:t>go</w:t>
      </w:r>
      <w:r w:rsidRPr="000C73C2">
        <w:rPr>
          <w:rFonts w:ascii="Arial" w:hAnsi="Arial" w:cs="Arial"/>
          <w:b/>
          <w:bCs/>
        </w:rPr>
        <w:t>:</w:t>
      </w:r>
    </w:p>
    <w:p w14:paraId="7BE46A49" w14:textId="77777777" w:rsidR="00AB49AB" w:rsidRPr="000C73C2" w:rsidRDefault="00AB49AB" w:rsidP="00771147">
      <w:pPr>
        <w:numPr>
          <w:ilvl w:val="0"/>
          <w:numId w:val="24"/>
        </w:numPr>
        <w:tabs>
          <w:tab w:val="clear" w:pos="720"/>
          <w:tab w:val="left" w:pos="426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przeciwdziałanie patologiom społecznym,</w:t>
      </w:r>
    </w:p>
    <w:p w14:paraId="04CE6623" w14:textId="77777777" w:rsidR="00AB49AB" w:rsidRPr="000C73C2" w:rsidRDefault="00AB49AB" w:rsidP="00771147">
      <w:pPr>
        <w:numPr>
          <w:ilvl w:val="0"/>
          <w:numId w:val="24"/>
        </w:numPr>
        <w:tabs>
          <w:tab w:val="clear" w:pos="720"/>
          <w:tab w:val="left" w:pos="426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upowszechnianie wiedzy nt. obronności państwa,</w:t>
      </w:r>
    </w:p>
    <w:p w14:paraId="7D310AAD" w14:textId="77777777" w:rsidR="00AB49AB" w:rsidRPr="000C73C2" w:rsidRDefault="00AB49AB" w:rsidP="00771147">
      <w:pPr>
        <w:numPr>
          <w:ilvl w:val="0"/>
          <w:numId w:val="24"/>
        </w:numPr>
        <w:tabs>
          <w:tab w:val="clear" w:pos="720"/>
          <w:tab w:val="left" w:pos="426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ochrona przeciwpożarowa,</w:t>
      </w:r>
    </w:p>
    <w:p w14:paraId="5D73975E" w14:textId="77777777" w:rsidR="00AB49AB" w:rsidRPr="000C73C2" w:rsidRDefault="00AB49AB" w:rsidP="00771147">
      <w:pPr>
        <w:numPr>
          <w:ilvl w:val="0"/>
          <w:numId w:val="24"/>
        </w:numPr>
        <w:tabs>
          <w:tab w:val="clear" w:pos="720"/>
          <w:tab w:val="left" w:pos="426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ratownictwo i ochrona ludności,</w:t>
      </w:r>
    </w:p>
    <w:p w14:paraId="3682C931" w14:textId="5B1DB3EE" w:rsidR="00AB49AB" w:rsidRPr="00D82B4F" w:rsidRDefault="00AB49AB" w:rsidP="00771147">
      <w:pPr>
        <w:numPr>
          <w:ilvl w:val="0"/>
          <w:numId w:val="24"/>
        </w:numPr>
        <w:tabs>
          <w:tab w:val="clear" w:pos="720"/>
          <w:tab w:val="left" w:pos="426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pomoc ofiarom klęsk żywiołowych i katastrof.</w:t>
      </w:r>
    </w:p>
    <w:p w14:paraId="0120D11F" w14:textId="77777777" w:rsidR="00D82B4F" w:rsidRPr="00D82B4F" w:rsidRDefault="00D82B4F" w:rsidP="00D82B4F">
      <w:pPr>
        <w:tabs>
          <w:tab w:val="left" w:pos="426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Arial" w:hAnsi="Arial" w:cs="Arial"/>
          <w:b/>
          <w:bCs/>
          <w:sz w:val="16"/>
          <w:szCs w:val="16"/>
        </w:rPr>
      </w:pPr>
    </w:p>
    <w:p w14:paraId="1D8C9D23" w14:textId="77777777" w:rsidR="00353ED0" w:rsidRPr="000C73C2" w:rsidRDefault="00353ED0" w:rsidP="00353ED0">
      <w:pPr>
        <w:tabs>
          <w:tab w:val="left" w:pos="426"/>
          <w:tab w:val="left" w:pos="1276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6"/>
          <w:szCs w:val="6"/>
        </w:rPr>
      </w:pPr>
    </w:p>
    <w:p w14:paraId="526D20AF" w14:textId="25455271" w:rsidR="00AB49AB" w:rsidRPr="000C73C2" w:rsidRDefault="00AB49AB" w:rsidP="009E7A77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Cs/>
        </w:rPr>
        <w:t>10</w:t>
      </w:r>
      <w:r w:rsidR="0024454D" w:rsidRPr="000C73C2">
        <w:rPr>
          <w:rFonts w:ascii="Arial" w:hAnsi="Arial" w:cs="Arial"/>
          <w:bCs/>
        </w:rPr>
        <w:t>)</w:t>
      </w:r>
      <w:r w:rsidRPr="000C73C2">
        <w:rPr>
          <w:rFonts w:ascii="Arial" w:hAnsi="Arial" w:cs="Arial"/>
          <w:b/>
          <w:bCs/>
        </w:rPr>
        <w:t xml:space="preserve"> </w:t>
      </w:r>
      <w:r w:rsidR="004F3223">
        <w:rPr>
          <w:rFonts w:ascii="Arial" w:hAnsi="Arial" w:cs="Arial"/>
          <w:b/>
          <w:bCs/>
        </w:rPr>
        <w:t>w</w:t>
      </w:r>
      <w:r w:rsidR="00DA72C5" w:rsidRPr="000C73C2">
        <w:rPr>
          <w:rFonts w:ascii="Arial" w:hAnsi="Arial" w:cs="Arial"/>
          <w:b/>
          <w:bCs/>
        </w:rPr>
        <w:t>spierani</w:t>
      </w:r>
      <w:r w:rsidR="004F3223">
        <w:rPr>
          <w:rFonts w:ascii="Arial" w:hAnsi="Arial" w:cs="Arial"/>
          <w:b/>
          <w:bCs/>
        </w:rPr>
        <w:t>a</w:t>
      </w:r>
      <w:r w:rsidR="00DA72C5" w:rsidRPr="000C73C2">
        <w:rPr>
          <w:rFonts w:ascii="Arial" w:hAnsi="Arial" w:cs="Arial"/>
          <w:b/>
          <w:bCs/>
        </w:rPr>
        <w:t xml:space="preserve"> rozwoju wspólnot i społeczności lokalnych</w:t>
      </w:r>
      <w:r w:rsidRPr="000C73C2">
        <w:rPr>
          <w:rFonts w:ascii="Arial" w:hAnsi="Arial" w:cs="Arial"/>
          <w:b/>
          <w:bCs/>
        </w:rPr>
        <w:t xml:space="preserve">: </w:t>
      </w:r>
    </w:p>
    <w:p w14:paraId="3F8BC925" w14:textId="45B6946B" w:rsidR="00AB49AB" w:rsidRPr="000C73C2" w:rsidRDefault="00AB49AB" w:rsidP="00771147">
      <w:pPr>
        <w:numPr>
          <w:ilvl w:val="0"/>
          <w:numId w:val="2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wsparcie działań zwiększających rozwój wspólnoty i społeczności lokalnej</w:t>
      </w:r>
      <w:r w:rsidR="005462C4" w:rsidRPr="000C73C2">
        <w:rPr>
          <w:rFonts w:ascii="Arial" w:hAnsi="Arial" w:cs="Arial"/>
        </w:rPr>
        <w:t xml:space="preserve">, </w:t>
      </w:r>
      <w:r w:rsidR="000C73C2">
        <w:rPr>
          <w:rFonts w:ascii="Arial" w:hAnsi="Arial" w:cs="Arial"/>
        </w:rPr>
        <w:br/>
      </w:r>
      <w:r w:rsidR="005462C4" w:rsidRPr="000C73C2">
        <w:rPr>
          <w:rFonts w:ascii="Arial" w:hAnsi="Arial" w:cs="Arial"/>
        </w:rPr>
        <w:t>w  tym</w:t>
      </w:r>
      <w:r w:rsidR="00613555">
        <w:rPr>
          <w:rFonts w:ascii="Arial" w:hAnsi="Arial" w:cs="Arial"/>
        </w:rPr>
        <w:t xml:space="preserve"> także</w:t>
      </w:r>
      <w:r w:rsidR="005462C4" w:rsidRPr="000C73C2">
        <w:rPr>
          <w:rFonts w:ascii="Arial" w:hAnsi="Arial" w:cs="Arial"/>
        </w:rPr>
        <w:t xml:space="preserve"> społeczności seniorów</w:t>
      </w:r>
      <w:r w:rsidRPr="000C73C2">
        <w:rPr>
          <w:rFonts w:ascii="Arial" w:hAnsi="Arial" w:cs="Arial"/>
        </w:rPr>
        <w:t>,</w:t>
      </w:r>
    </w:p>
    <w:p w14:paraId="70B055AC" w14:textId="77777777" w:rsidR="00AB49AB" w:rsidRPr="000C73C2" w:rsidRDefault="00AB49AB" w:rsidP="00771147">
      <w:pPr>
        <w:numPr>
          <w:ilvl w:val="0"/>
          <w:numId w:val="2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 xml:space="preserve">włączanie jak największej liczby organizacji do działań obywatelskich, </w:t>
      </w:r>
    </w:p>
    <w:p w14:paraId="37D3A165" w14:textId="5F56E96A" w:rsidR="00AB49AB" w:rsidRPr="000C73C2" w:rsidRDefault="00AB49AB" w:rsidP="00771147">
      <w:pPr>
        <w:numPr>
          <w:ilvl w:val="0"/>
          <w:numId w:val="2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lastRenderedPageBreak/>
        <w:t xml:space="preserve">włączanie organizacji do działań związanych </w:t>
      </w:r>
      <w:r w:rsidR="00562BE4" w:rsidRPr="000C73C2">
        <w:rPr>
          <w:rFonts w:ascii="Arial" w:hAnsi="Arial" w:cs="Arial"/>
        </w:rPr>
        <w:t xml:space="preserve">z </w:t>
      </w:r>
      <w:r w:rsidRPr="000C73C2">
        <w:rPr>
          <w:rFonts w:ascii="Arial" w:hAnsi="Arial" w:cs="Arial"/>
        </w:rPr>
        <w:t>rozwijaniem polityki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społecznej przez ich udział w konsultacjach, diagnozie problemów społecznych i lokalnych, tworzeniu programów, ocenie osiągnięć itp.</w:t>
      </w:r>
      <w:r w:rsidR="00956E42" w:rsidRPr="000C73C2">
        <w:rPr>
          <w:rFonts w:ascii="Arial" w:hAnsi="Arial" w:cs="Arial"/>
        </w:rPr>
        <w:t>,</w:t>
      </w:r>
    </w:p>
    <w:p w14:paraId="4CE3678C" w14:textId="77777777" w:rsidR="00AB49AB" w:rsidRPr="000C73C2" w:rsidRDefault="00AB49AB" w:rsidP="00771147">
      <w:pPr>
        <w:numPr>
          <w:ilvl w:val="0"/>
          <w:numId w:val="2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rozwijanie i wspieranie idei wolontariatu,</w:t>
      </w:r>
    </w:p>
    <w:p w14:paraId="4B08471E" w14:textId="3BB61BC6" w:rsidR="00AB49AB" w:rsidRPr="000C73C2" w:rsidRDefault="00AB49AB" w:rsidP="00771147">
      <w:pPr>
        <w:numPr>
          <w:ilvl w:val="0"/>
          <w:numId w:val="23"/>
        </w:numPr>
        <w:tabs>
          <w:tab w:val="clear" w:pos="720"/>
          <w:tab w:val="num" w:pos="1276"/>
        </w:tabs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 xml:space="preserve">upowszechnianie inicjatyw oddolnych i rozwój idei samopomocy. </w:t>
      </w:r>
    </w:p>
    <w:p w14:paraId="54543EAA" w14:textId="77777777" w:rsidR="0024454D" w:rsidRPr="000C73C2" w:rsidRDefault="0024454D" w:rsidP="0024454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12"/>
        </w:rPr>
      </w:pPr>
    </w:p>
    <w:p w14:paraId="179D1AE6" w14:textId="5547AE0D" w:rsidR="00AB49AB" w:rsidRPr="000C73C2" w:rsidRDefault="0024454D" w:rsidP="009E7A7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 </w:t>
      </w:r>
      <w:r w:rsidR="00E25E5D" w:rsidRPr="000C73C2">
        <w:rPr>
          <w:rFonts w:ascii="Arial" w:hAnsi="Arial" w:cs="Arial"/>
        </w:rPr>
        <w:t>przypadku</w:t>
      </w:r>
      <w:r w:rsidRPr="000C73C2">
        <w:rPr>
          <w:rFonts w:ascii="Arial" w:hAnsi="Arial" w:cs="Arial"/>
        </w:rPr>
        <w:t xml:space="preserve"> stwierdzenia zaistnienia stosownych potrzeb lokalnych lub na wniosek organizacji pozarządowej bądź innego podmiotu, Rada może – w drodze uchwały – wskazać inne, niż określone  w  ust. 1 zadania, których realizacja zostanie zlecona organizacjom lub innym podmiotom, na zasadach określonych w ustawie.</w:t>
      </w:r>
    </w:p>
    <w:p w14:paraId="437D5F19" w14:textId="77777777" w:rsidR="0024454D" w:rsidRPr="00D82B4F" w:rsidRDefault="0024454D" w:rsidP="0024454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8"/>
          <w:szCs w:val="6"/>
        </w:rPr>
      </w:pPr>
    </w:p>
    <w:p w14:paraId="0EA2E054" w14:textId="77777777" w:rsidR="00D82B4F" w:rsidRPr="0051236C" w:rsidRDefault="00D82B4F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0"/>
        </w:rPr>
      </w:pPr>
    </w:p>
    <w:p w14:paraId="011DAA99" w14:textId="63033F5E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VII</w:t>
      </w:r>
    </w:p>
    <w:p w14:paraId="6A26562B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Okres realizacji Programu</w:t>
      </w:r>
    </w:p>
    <w:p w14:paraId="5BC49E5D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20FC4CEC" w14:textId="3A880FFD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Program realizowany jest od 1 stycznia 20</w:t>
      </w:r>
      <w:r w:rsidR="00370F9B" w:rsidRPr="000C73C2">
        <w:rPr>
          <w:rFonts w:ascii="Arial" w:hAnsi="Arial" w:cs="Arial"/>
        </w:rPr>
        <w:t>2</w:t>
      </w:r>
      <w:r w:rsidR="00591967">
        <w:rPr>
          <w:rFonts w:ascii="Arial" w:hAnsi="Arial" w:cs="Arial"/>
        </w:rPr>
        <w:t xml:space="preserve">6 </w:t>
      </w:r>
      <w:r w:rsidRPr="000C73C2">
        <w:rPr>
          <w:rFonts w:ascii="Arial" w:hAnsi="Arial" w:cs="Arial"/>
        </w:rPr>
        <w:t>roku do 31 grudnia 20</w:t>
      </w:r>
      <w:r w:rsidR="00370F9B" w:rsidRPr="000C73C2">
        <w:rPr>
          <w:rFonts w:ascii="Arial" w:hAnsi="Arial" w:cs="Arial"/>
        </w:rPr>
        <w:t>2</w:t>
      </w:r>
      <w:r w:rsidR="00591967">
        <w:rPr>
          <w:rFonts w:ascii="Arial" w:hAnsi="Arial" w:cs="Arial"/>
        </w:rPr>
        <w:t>6</w:t>
      </w:r>
      <w:r w:rsidRPr="000C73C2">
        <w:rPr>
          <w:rFonts w:ascii="Arial" w:hAnsi="Arial" w:cs="Arial"/>
        </w:rPr>
        <w:t xml:space="preserve"> roku.</w:t>
      </w:r>
    </w:p>
    <w:p w14:paraId="0A1FCC3C" w14:textId="77777777" w:rsidR="00AB49AB" w:rsidRPr="00D82B4F" w:rsidRDefault="00AB49AB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8"/>
        </w:rPr>
      </w:pPr>
    </w:p>
    <w:p w14:paraId="2CBDC803" w14:textId="77777777" w:rsidR="00AB49AB" w:rsidRPr="0051236C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14:paraId="07AEF77B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VIII</w:t>
      </w:r>
    </w:p>
    <w:p w14:paraId="5E58DBBC" w14:textId="19F32C61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 xml:space="preserve">Wysokość </w:t>
      </w:r>
      <w:r w:rsidR="00116217" w:rsidRPr="000C73C2">
        <w:rPr>
          <w:rFonts w:ascii="Arial" w:hAnsi="Arial" w:cs="Arial"/>
          <w:b/>
          <w:bCs/>
        </w:rPr>
        <w:t xml:space="preserve">planowanych </w:t>
      </w:r>
      <w:r w:rsidRPr="000C73C2">
        <w:rPr>
          <w:rFonts w:ascii="Arial" w:hAnsi="Arial" w:cs="Arial"/>
          <w:b/>
          <w:bCs/>
        </w:rPr>
        <w:t>środków na realizację Programu</w:t>
      </w:r>
    </w:p>
    <w:p w14:paraId="11F2A207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243E9B25" w14:textId="0C649FD8" w:rsidR="00AB49AB" w:rsidRPr="000C73C2" w:rsidRDefault="00AB49AB" w:rsidP="00771147">
      <w:pPr>
        <w:numPr>
          <w:ilvl w:val="0"/>
          <w:numId w:val="26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Program będzie finansowany ze środków własnych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miny.</w:t>
      </w:r>
    </w:p>
    <w:p w14:paraId="10D2A18D" w14:textId="1FF18439" w:rsidR="00AB49AB" w:rsidRPr="000C73C2" w:rsidRDefault="00AB49AB" w:rsidP="00771147">
      <w:pPr>
        <w:numPr>
          <w:ilvl w:val="0"/>
          <w:numId w:val="26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Wysokość środków przewidzianych na realizację zadań programowych, </w:t>
      </w:r>
      <w:r w:rsidR="00A83283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w szczególności zadań zleconych, określać będzie uchwała budżetowa gminy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na 20</w:t>
      </w:r>
      <w:r w:rsidR="00370F9B" w:rsidRPr="000C73C2">
        <w:rPr>
          <w:rFonts w:ascii="Arial" w:hAnsi="Arial" w:cs="Arial"/>
        </w:rPr>
        <w:t>2</w:t>
      </w:r>
      <w:r w:rsidR="00591967">
        <w:rPr>
          <w:rFonts w:ascii="Arial" w:hAnsi="Arial" w:cs="Arial"/>
        </w:rPr>
        <w:t>6</w:t>
      </w:r>
      <w:r w:rsidRPr="000C73C2">
        <w:rPr>
          <w:rFonts w:ascii="Arial" w:hAnsi="Arial" w:cs="Arial"/>
        </w:rPr>
        <w:t xml:space="preserve"> rok.</w:t>
      </w:r>
    </w:p>
    <w:p w14:paraId="7B8C6028" w14:textId="7C1BF851" w:rsidR="00AB49AB" w:rsidRPr="000C73C2" w:rsidRDefault="00116217" w:rsidP="00771147">
      <w:pPr>
        <w:numPr>
          <w:ilvl w:val="0"/>
          <w:numId w:val="26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  <w:bCs/>
        </w:rPr>
      </w:pPr>
      <w:r w:rsidRPr="000C73C2">
        <w:rPr>
          <w:rFonts w:ascii="Arial" w:hAnsi="Arial" w:cs="Arial"/>
        </w:rPr>
        <w:t>Planowana</w:t>
      </w:r>
      <w:r w:rsidR="00AB49AB" w:rsidRPr="000C73C2">
        <w:rPr>
          <w:rFonts w:ascii="Arial" w:hAnsi="Arial" w:cs="Arial"/>
        </w:rPr>
        <w:t xml:space="preserve"> wysokość środków finansowych przewidzianych na realizację </w:t>
      </w:r>
      <w:r w:rsidR="00211072" w:rsidRPr="000C73C2">
        <w:rPr>
          <w:rFonts w:ascii="Arial" w:hAnsi="Arial" w:cs="Arial"/>
        </w:rPr>
        <w:t>P</w:t>
      </w:r>
      <w:r w:rsidR="00AB49AB" w:rsidRPr="000C73C2">
        <w:rPr>
          <w:rFonts w:ascii="Arial" w:hAnsi="Arial" w:cs="Arial"/>
        </w:rPr>
        <w:t>rogramu</w:t>
      </w:r>
      <w:r w:rsidR="000C73C2">
        <w:rPr>
          <w:rFonts w:ascii="Arial" w:hAnsi="Arial" w:cs="Arial"/>
        </w:rPr>
        <w:br/>
      </w:r>
      <w:r w:rsidR="00666B9A" w:rsidRPr="000C73C2">
        <w:rPr>
          <w:rFonts w:ascii="Arial" w:hAnsi="Arial" w:cs="Arial"/>
        </w:rPr>
        <w:t>w 202</w:t>
      </w:r>
      <w:r w:rsidR="00591967">
        <w:rPr>
          <w:rFonts w:ascii="Arial" w:hAnsi="Arial" w:cs="Arial"/>
        </w:rPr>
        <w:t>6</w:t>
      </w:r>
      <w:r w:rsidR="00666B9A" w:rsidRPr="000C73C2">
        <w:rPr>
          <w:rFonts w:ascii="Arial" w:hAnsi="Arial" w:cs="Arial"/>
        </w:rPr>
        <w:t xml:space="preserve"> roku </w:t>
      </w:r>
      <w:r w:rsidR="00AB49AB" w:rsidRPr="000C73C2">
        <w:rPr>
          <w:rFonts w:ascii="Arial" w:hAnsi="Arial" w:cs="Arial"/>
        </w:rPr>
        <w:t>będzie wynosiła nie mniej niż 2</w:t>
      </w:r>
      <w:r w:rsidR="009E4A1C" w:rsidRPr="000C73C2">
        <w:rPr>
          <w:rFonts w:ascii="Arial" w:hAnsi="Arial" w:cs="Arial"/>
        </w:rPr>
        <w:t>5</w:t>
      </w:r>
      <w:r w:rsidR="00AB49AB" w:rsidRPr="000C73C2">
        <w:rPr>
          <w:rFonts w:ascii="Arial" w:hAnsi="Arial" w:cs="Arial"/>
        </w:rPr>
        <w:t>0</w:t>
      </w:r>
      <w:r w:rsidR="003673DD" w:rsidRPr="000C73C2">
        <w:rPr>
          <w:rFonts w:ascii="Arial" w:hAnsi="Arial" w:cs="Arial"/>
        </w:rPr>
        <w:t>.</w:t>
      </w:r>
      <w:r w:rsidR="00AB49AB" w:rsidRPr="000C73C2">
        <w:rPr>
          <w:rFonts w:ascii="Arial" w:hAnsi="Arial" w:cs="Arial"/>
        </w:rPr>
        <w:t>000</w:t>
      </w:r>
      <w:r w:rsidR="009165EE" w:rsidRPr="000C73C2">
        <w:rPr>
          <w:rFonts w:ascii="Arial" w:hAnsi="Arial" w:cs="Arial"/>
        </w:rPr>
        <w:t>,00</w:t>
      </w:r>
      <w:r w:rsidR="00AB49AB" w:rsidRPr="000C73C2">
        <w:rPr>
          <w:rFonts w:ascii="Arial" w:hAnsi="Arial" w:cs="Arial"/>
        </w:rPr>
        <w:t xml:space="preserve"> zł.</w:t>
      </w:r>
    </w:p>
    <w:p w14:paraId="5351D8BD" w14:textId="0D191E71" w:rsidR="00AB49AB" w:rsidRPr="000C73C2" w:rsidRDefault="00AB49AB" w:rsidP="00771147">
      <w:pPr>
        <w:numPr>
          <w:ilvl w:val="0"/>
          <w:numId w:val="26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Środki, o których mowa w ust. </w:t>
      </w:r>
      <w:r w:rsidR="00370F9B" w:rsidRPr="000C73C2">
        <w:rPr>
          <w:rFonts w:ascii="Arial" w:hAnsi="Arial" w:cs="Arial"/>
        </w:rPr>
        <w:t>3</w:t>
      </w:r>
      <w:r w:rsidRPr="000C73C2">
        <w:rPr>
          <w:rFonts w:ascii="Arial" w:hAnsi="Arial" w:cs="Arial"/>
        </w:rPr>
        <w:t xml:space="preserve"> mogą w ciągu roku budżetowego zostać zwiększone lub zmniejszone w zależności od sytuacji finansowej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i nie powoduje to potrzeby zmiany Programu.</w:t>
      </w:r>
    </w:p>
    <w:p w14:paraId="783B3D43" w14:textId="77777777" w:rsidR="00613555" w:rsidRPr="0051236C" w:rsidRDefault="00613555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18"/>
        </w:rPr>
      </w:pPr>
    </w:p>
    <w:p w14:paraId="16D3031B" w14:textId="5F23B748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IX</w:t>
      </w:r>
    </w:p>
    <w:p w14:paraId="382ACEF1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Sposób oceny realizacji Programu</w:t>
      </w:r>
    </w:p>
    <w:p w14:paraId="5D51CCDD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262D27E8" w14:textId="25DB22CD" w:rsidR="00AB49AB" w:rsidRPr="000C73C2" w:rsidRDefault="00AB49AB" w:rsidP="00771147">
      <w:pPr>
        <w:numPr>
          <w:ilvl w:val="0"/>
          <w:numId w:val="27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Burmistrz dokonuje oceny realizacji zadań zleconych podmiotom Programu na zasadach określonych w ustawie.</w:t>
      </w:r>
    </w:p>
    <w:p w14:paraId="2D60BF28" w14:textId="352369EA" w:rsidR="00AB49AB" w:rsidRPr="000C73C2" w:rsidRDefault="00AB49AB" w:rsidP="00771147">
      <w:pPr>
        <w:numPr>
          <w:ilvl w:val="0"/>
          <w:numId w:val="27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Uwagi, wnioski i propozycje dotyczące realizacji Programu mogą być zgłaszane Burmistrzowi i wykorzystywane do usprawnienia bieżącej współpracy.</w:t>
      </w:r>
    </w:p>
    <w:p w14:paraId="73922D22" w14:textId="37DE7C22" w:rsidR="00AB49AB" w:rsidRPr="000C73C2" w:rsidRDefault="00AB49AB" w:rsidP="00771147">
      <w:pPr>
        <w:numPr>
          <w:ilvl w:val="0"/>
          <w:numId w:val="27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Bieżący monitoring i kontrolę merytoryczną wykonywanych zadań prowadzi </w:t>
      </w:r>
      <w:r w:rsidR="00527CC2" w:rsidRPr="000C73C2">
        <w:rPr>
          <w:rFonts w:ascii="Arial" w:hAnsi="Arial" w:cs="Arial"/>
        </w:rPr>
        <w:t xml:space="preserve">Wydział </w:t>
      </w:r>
      <w:r w:rsidR="00264614" w:rsidRPr="000C73C2">
        <w:rPr>
          <w:rFonts w:ascii="Arial" w:hAnsi="Arial" w:cs="Arial"/>
        </w:rPr>
        <w:t>Spraw Społecznych</w:t>
      </w:r>
      <w:r w:rsidRPr="000C73C2">
        <w:rPr>
          <w:rFonts w:ascii="Arial" w:hAnsi="Arial" w:cs="Arial"/>
        </w:rPr>
        <w:t xml:space="preserve"> Urzędu przedstawiając wnioski Burmistrzowi za pośrednictwem podinspektora ds. </w:t>
      </w:r>
      <w:r w:rsidR="00527CC2" w:rsidRPr="000C73C2">
        <w:rPr>
          <w:rFonts w:ascii="Arial" w:hAnsi="Arial" w:cs="Arial"/>
        </w:rPr>
        <w:t>współpracy z organizacjami pozarządowymi</w:t>
      </w:r>
      <w:r w:rsidRPr="000C73C2">
        <w:rPr>
          <w:rFonts w:ascii="Arial" w:hAnsi="Arial" w:cs="Arial"/>
        </w:rPr>
        <w:t>.</w:t>
      </w:r>
    </w:p>
    <w:p w14:paraId="37FAA29E" w14:textId="2EAF5759" w:rsidR="00D60E96" w:rsidRPr="000C73C2" w:rsidRDefault="00D60E96" w:rsidP="00771147">
      <w:pPr>
        <w:numPr>
          <w:ilvl w:val="0"/>
          <w:numId w:val="27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Coroczna ocena realizacji Programu zostanie dokonan</w:t>
      </w:r>
      <w:r w:rsidR="00334AE3">
        <w:rPr>
          <w:rFonts w:ascii="Arial" w:hAnsi="Arial" w:cs="Arial"/>
        </w:rPr>
        <w:t>a</w:t>
      </w:r>
      <w:r w:rsidRPr="000C73C2">
        <w:rPr>
          <w:rFonts w:ascii="Arial" w:hAnsi="Arial" w:cs="Arial"/>
        </w:rPr>
        <w:t xml:space="preserve"> w Sprawozdaniu z realizacji Programu, który Burmistrz przedstawi Przewodniczącemu Rady oraz opublikuje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w Biuletynie Informacji Publicznej w terminie regulowanym zapisami ustawy.</w:t>
      </w:r>
    </w:p>
    <w:p w14:paraId="49DA55C1" w14:textId="4747897E" w:rsidR="00AB49AB" w:rsidRPr="000C73C2" w:rsidRDefault="00AB49AB" w:rsidP="00771147">
      <w:pPr>
        <w:numPr>
          <w:ilvl w:val="0"/>
          <w:numId w:val="27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Do corocznej oceny realizacji Programu</w:t>
      </w:r>
      <w:r w:rsidR="00D60E96" w:rsidRPr="000C73C2">
        <w:rPr>
          <w:rFonts w:ascii="Arial" w:hAnsi="Arial" w:cs="Arial"/>
        </w:rPr>
        <w:t>, o której mowa w ust. 4</w:t>
      </w:r>
      <w:r w:rsidRPr="000C73C2">
        <w:rPr>
          <w:rFonts w:ascii="Arial" w:hAnsi="Arial" w:cs="Arial"/>
        </w:rPr>
        <w:t xml:space="preserve"> zostaną zastosowane następujące wskaźniki:</w:t>
      </w:r>
    </w:p>
    <w:p w14:paraId="5818B63D" w14:textId="139B3484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 xml:space="preserve">wysokość środków finansowych przekazanych organizacjom pozarządowym </w:t>
      </w:r>
      <w:r w:rsidRPr="000C73C2">
        <w:rPr>
          <w:rFonts w:ascii="Arial" w:hAnsi="Arial" w:cs="Arial"/>
        </w:rPr>
        <w:br/>
        <w:t xml:space="preserve">z budżetu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na realizację zadań publicznych,</w:t>
      </w:r>
    </w:p>
    <w:p w14:paraId="471415EE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liczba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og</w:t>
      </w:r>
      <w:r w:rsidRPr="000C73C2">
        <w:rPr>
          <w:rFonts w:ascii="Arial" w:hAnsi="Arial" w:cs="Arial"/>
        </w:rPr>
        <w:t>łoszonych</w:t>
      </w:r>
      <w:proofErr w:type="spellEnd"/>
      <w:r w:rsidRPr="000C73C2">
        <w:rPr>
          <w:rFonts w:ascii="Arial" w:hAnsi="Arial" w:cs="Arial"/>
        </w:rPr>
        <w:t xml:space="preserve"> otwartych konkursów, </w:t>
      </w:r>
    </w:p>
    <w:p w14:paraId="689A2825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liczba umów zawartych z organizacjami pozarządowymi na realizację zadań publicznych,</w:t>
      </w:r>
    </w:p>
    <w:p w14:paraId="7D0307BA" w14:textId="5C8E6C62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liczba zadań publicznych zrealizowanych przez organizacje pozarządowe, </w:t>
      </w:r>
      <w:r w:rsidR="00771147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>z wyszczególnieniem zadań zleconych w drodze konkursów ofert, naborów wniosków i trybu pozakonkursowego,</w:t>
      </w:r>
    </w:p>
    <w:p w14:paraId="784C672C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liczba organizacji pozarządowych, którym zlecono realizację zadań publicznych,</w:t>
      </w:r>
    </w:p>
    <w:p w14:paraId="261F05E3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liczba umów zerwanych lub unieważnionych,</w:t>
      </w:r>
    </w:p>
    <w:p w14:paraId="0F319588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proofErr w:type="spellStart"/>
      <w:r w:rsidRPr="000C73C2">
        <w:rPr>
          <w:rFonts w:ascii="Arial" w:hAnsi="Arial" w:cs="Arial"/>
          <w:lang w:val="en-US"/>
        </w:rPr>
        <w:t>liczba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beneficjentów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zrealizowanych</w:t>
      </w:r>
      <w:proofErr w:type="spellEnd"/>
      <w:r w:rsidRPr="000C73C2">
        <w:rPr>
          <w:rFonts w:ascii="Arial" w:hAnsi="Arial" w:cs="Arial"/>
          <w:lang w:val="en-US"/>
        </w:rPr>
        <w:t xml:space="preserve"> </w:t>
      </w:r>
      <w:proofErr w:type="spellStart"/>
      <w:r w:rsidRPr="000C73C2">
        <w:rPr>
          <w:rFonts w:ascii="Arial" w:hAnsi="Arial" w:cs="Arial"/>
          <w:lang w:val="en-US"/>
        </w:rPr>
        <w:t>zada</w:t>
      </w:r>
      <w:proofErr w:type="spellEnd"/>
      <w:r w:rsidRPr="000C73C2">
        <w:rPr>
          <w:rFonts w:ascii="Arial" w:hAnsi="Arial" w:cs="Arial"/>
        </w:rPr>
        <w:t xml:space="preserve">ń, </w:t>
      </w:r>
    </w:p>
    <w:p w14:paraId="7C42417E" w14:textId="17B6AE1A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liczba osób zaangażowanych po stronie organizacji w realizację zadań publicznych z podziałem na wolontariuszy i pracowników,</w:t>
      </w:r>
    </w:p>
    <w:p w14:paraId="14D77CBB" w14:textId="77777777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liczba organizacji pozarządowych podejmujących po raz pierwszy zadania publiczne w oparciu o dotacje,</w:t>
      </w:r>
    </w:p>
    <w:p w14:paraId="29D8D273" w14:textId="0FCD60BB" w:rsidR="00AB49AB" w:rsidRPr="000C73C2" w:rsidRDefault="00AB49AB" w:rsidP="00771147">
      <w:pPr>
        <w:numPr>
          <w:ilvl w:val="1"/>
          <w:numId w:val="27"/>
        </w:numPr>
        <w:tabs>
          <w:tab w:val="clear" w:pos="1440"/>
          <w:tab w:val="num" w:pos="1276"/>
        </w:tabs>
        <w:autoSpaceDE w:val="0"/>
        <w:autoSpaceDN w:val="0"/>
        <w:adjustRightInd w:val="0"/>
        <w:spacing w:line="276" w:lineRule="auto"/>
        <w:ind w:left="851" w:hanging="502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inne formy współpracy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 z organizacjami pozarządowymi o charakterze poza finansowym.</w:t>
      </w:r>
    </w:p>
    <w:p w14:paraId="5B700BE5" w14:textId="77777777" w:rsidR="00527CC2" w:rsidRPr="002046DD" w:rsidRDefault="00527CC2" w:rsidP="000540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32"/>
          <w:szCs w:val="28"/>
        </w:rPr>
      </w:pPr>
    </w:p>
    <w:p w14:paraId="04F90A4B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X</w:t>
      </w:r>
    </w:p>
    <w:p w14:paraId="610CA201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Informacja o sposobie tworzenia Programu oraz o przebiegu konsultacji</w:t>
      </w:r>
    </w:p>
    <w:p w14:paraId="3CAFFA7F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49578A94" w14:textId="66148F23" w:rsidR="00AB49AB" w:rsidRPr="000C73C2" w:rsidRDefault="00AB49AB" w:rsidP="00771147">
      <w:pPr>
        <w:numPr>
          <w:ilvl w:val="0"/>
          <w:numId w:val="28"/>
        </w:numPr>
        <w:tabs>
          <w:tab w:val="clear" w:pos="1800"/>
          <w:tab w:val="num" w:pos="567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  <w:r w:rsidRPr="000C73C2">
        <w:rPr>
          <w:rFonts w:ascii="Arial" w:hAnsi="Arial" w:cs="Arial"/>
          <w:color w:val="000000"/>
        </w:rPr>
        <w:t xml:space="preserve">Projekt </w:t>
      </w:r>
      <w:r w:rsidR="00EC2B88" w:rsidRPr="000C73C2">
        <w:rPr>
          <w:rFonts w:ascii="Arial" w:hAnsi="Arial" w:cs="Arial"/>
          <w:color w:val="000000"/>
        </w:rPr>
        <w:t>P</w:t>
      </w:r>
      <w:r w:rsidRPr="000C73C2">
        <w:rPr>
          <w:rFonts w:ascii="Arial" w:hAnsi="Arial" w:cs="Arial"/>
          <w:color w:val="000000"/>
        </w:rPr>
        <w:t xml:space="preserve">rogramu tworzony jest na bazie wymogów ustawy o pożytku publicznym </w:t>
      </w:r>
      <w:r w:rsidR="00211072" w:rsidRPr="000C73C2">
        <w:rPr>
          <w:rFonts w:ascii="Arial" w:hAnsi="Arial" w:cs="Arial"/>
          <w:color w:val="000000"/>
        </w:rPr>
        <w:br/>
      </w:r>
      <w:r w:rsidRPr="000C73C2">
        <w:rPr>
          <w:rFonts w:ascii="Arial" w:hAnsi="Arial" w:cs="Arial"/>
          <w:color w:val="000000"/>
        </w:rPr>
        <w:t xml:space="preserve">i o wolontariacie, doświadczeń lat ubiegłych, wykorzystania dobrych praktyk, nabytych umiejętności w ramach uczestnictwa w projektach systemowego wsparcia mechanizmów współpracy administracji publicznej z organizacjami pozarządowymi jako realizatorami zadań publicznych, nabytych umiejętności w ramach uczestnictwa w projektach wsparcia współpracy jednostek samorządu terytorialnego </w:t>
      </w:r>
      <w:r w:rsidR="000C73C2">
        <w:rPr>
          <w:rFonts w:ascii="Arial" w:hAnsi="Arial" w:cs="Arial"/>
          <w:color w:val="000000"/>
        </w:rPr>
        <w:br/>
      </w:r>
      <w:r w:rsidRPr="000C73C2">
        <w:rPr>
          <w:rFonts w:ascii="Arial" w:hAnsi="Arial" w:cs="Arial"/>
          <w:color w:val="000000"/>
        </w:rPr>
        <w:t>z organizacjami pozarządowym dotyczącymi konsultacji społecznych oraz nowych potrzeb.</w:t>
      </w:r>
    </w:p>
    <w:p w14:paraId="21436043" w14:textId="69A69EB4" w:rsidR="00DB6484" w:rsidRPr="000C73C2" w:rsidRDefault="00DB6484" w:rsidP="00771147">
      <w:pPr>
        <w:numPr>
          <w:ilvl w:val="0"/>
          <w:numId w:val="28"/>
        </w:numPr>
        <w:tabs>
          <w:tab w:val="clear" w:pos="1800"/>
          <w:tab w:val="num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Konsultacje Programu prowadzone są zgodnie z zapisami „Regulaminu konsultowania z radą działalności pożytku publicznego lub  organizacjami pozarządowymi i podmiotami, o których mowa w art. 3 ust. 3 ustawy, projektów aktów prawa miejscowego w dziedzinach dotyczących działalności statutowej tych organizacji” przyjęt</w:t>
      </w:r>
      <w:r w:rsidR="00405138" w:rsidRPr="000C73C2">
        <w:rPr>
          <w:rFonts w:ascii="Arial" w:hAnsi="Arial" w:cs="Arial"/>
        </w:rPr>
        <w:t>ego</w:t>
      </w:r>
      <w:r w:rsidRPr="000C73C2">
        <w:rPr>
          <w:rFonts w:ascii="Arial" w:hAnsi="Arial" w:cs="Arial"/>
        </w:rPr>
        <w:t xml:space="preserve"> uchwałą Nr LV/452/2010 Rady Miejskiej  w Krobi z dnia</w:t>
      </w:r>
      <w:r w:rsidR="00A41E0F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11 października 2010 roku.</w:t>
      </w:r>
    </w:p>
    <w:p w14:paraId="3E6C2602" w14:textId="4938DD44" w:rsidR="00AB49AB" w:rsidRPr="00D77E3A" w:rsidRDefault="00AB49AB" w:rsidP="00771147">
      <w:pPr>
        <w:numPr>
          <w:ilvl w:val="0"/>
          <w:numId w:val="28"/>
        </w:numPr>
        <w:tabs>
          <w:tab w:val="clear" w:pos="1800"/>
          <w:tab w:val="num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Projekt </w:t>
      </w:r>
      <w:r w:rsidR="00211072" w:rsidRPr="000C73C2">
        <w:rPr>
          <w:rFonts w:ascii="Arial" w:hAnsi="Arial" w:cs="Arial"/>
        </w:rPr>
        <w:t>P</w:t>
      </w:r>
      <w:r w:rsidRPr="000C73C2">
        <w:rPr>
          <w:rFonts w:ascii="Arial" w:hAnsi="Arial" w:cs="Arial"/>
        </w:rPr>
        <w:t xml:space="preserve">rogramu i ogłoszenie o </w:t>
      </w:r>
      <w:r w:rsidRPr="002046DD">
        <w:rPr>
          <w:rFonts w:ascii="Arial" w:hAnsi="Arial" w:cs="Arial"/>
        </w:rPr>
        <w:t>konsultacjach zamieszcz</w:t>
      </w:r>
      <w:r w:rsidR="00FE6FDB" w:rsidRPr="002046DD">
        <w:rPr>
          <w:rFonts w:ascii="Arial" w:hAnsi="Arial" w:cs="Arial"/>
        </w:rPr>
        <w:t xml:space="preserve">ony został </w:t>
      </w:r>
      <w:r w:rsidRPr="002046DD">
        <w:rPr>
          <w:rFonts w:ascii="Arial" w:hAnsi="Arial" w:cs="Arial"/>
        </w:rPr>
        <w:t xml:space="preserve">w </w:t>
      </w:r>
      <w:r w:rsidR="0024472C" w:rsidRPr="002046DD">
        <w:rPr>
          <w:rFonts w:ascii="Arial" w:hAnsi="Arial" w:cs="Arial"/>
        </w:rPr>
        <w:t xml:space="preserve">Biuletynie Informacji Publicznej, na stronie </w:t>
      </w:r>
      <w:r w:rsidR="00B97952" w:rsidRPr="002046DD">
        <w:rPr>
          <w:rFonts w:ascii="Arial" w:hAnsi="Arial" w:cs="Arial"/>
        </w:rPr>
        <w:t>internetowej gminy</w:t>
      </w:r>
      <w:r w:rsidR="0024472C" w:rsidRPr="002046DD">
        <w:rPr>
          <w:rFonts w:ascii="Arial" w:hAnsi="Arial" w:cs="Arial"/>
        </w:rPr>
        <w:t>,</w:t>
      </w:r>
      <w:r w:rsidRPr="002046DD">
        <w:rPr>
          <w:rFonts w:ascii="Arial" w:hAnsi="Arial" w:cs="Arial"/>
        </w:rPr>
        <w:t xml:space="preserve"> na tablicy ogłoszeń oraz przesłan</w:t>
      </w:r>
      <w:r w:rsidR="00FE6FDB" w:rsidRPr="002046DD">
        <w:rPr>
          <w:rFonts w:ascii="Arial" w:hAnsi="Arial" w:cs="Arial"/>
        </w:rPr>
        <w:t>y</w:t>
      </w:r>
      <w:r w:rsidRPr="002046DD">
        <w:rPr>
          <w:rFonts w:ascii="Arial" w:hAnsi="Arial" w:cs="Arial"/>
        </w:rPr>
        <w:t xml:space="preserve"> pocztą elektroniczną do organizacji </w:t>
      </w:r>
      <w:r w:rsidRPr="00D77E3A">
        <w:rPr>
          <w:rFonts w:ascii="Arial" w:hAnsi="Arial" w:cs="Arial"/>
        </w:rPr>
        <w:t xml:space="preserve">pozarządowych. </w:t>
      </w:r>
    </w:p>
    <w:p w14:paraId="55FAF730" w14:textId="1CC26107" w:rsidR="00AB49AB" w:rsidRPr="000C73C2" w:rsidRDefault="00B27223" w:rsidP="00771147">
      <w:pPr>
        <w:numPr>
          <w:ilvl w:val="0"/>
          <w:numId w:val="28"/>
        </w:numPr>
        <w:tabs>
          <w:tab w:val="clear" w:pos="1800"/>
          <w:tab w:val="num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D77E3A">
        <w:rPr>
          <w:rFonts w:ascii="Arial" w:hAnsi="Arial" w:cs="Arial"/>
        </w:rPr>
        <w:t>Propozycje, u</w:t>
      </w:r>
      <w:r w:rsidR="00AB49AB" w:rsidRPr="00D77E3A">
        <w:rPr>
          <w:rFonts w:ascii="Arial" w:hAnsi="Arial" w:cs="Arial"/>
        </w:rPr>
        <w:t xml:space="preserve">wagi i wnioski </w:t>
      </w:r>
      <w:r w:rsidR="00AB49AB" w:rsidRPr="006F4FA8">
        <w:rPr>
          <w:rFonts w:ascii="Arial" w:hAnsi="Arial" w:cs="Arial"/>
        </w:rPr>
        <w:t xml:space="preserve">dotyczące </w:t>
      </w:r>
      <w:r w:rsidR="00211072" w:rsidRPr="006F4FA8">
        <w:rPr>
          <w:rFonts w:ascii="Arial" w:hAnsi="Arial" w:cs="Arial"/>
        </w:rPr>
        <w:t>P</w:t>
      </w:r>
      <w:r w:rsidR="00AB49AB" w:rsidRPr="006F4FA8">
        <w:rPr>
          <w:rFonts w:ascii="Arial" w:hAnsi="Arial" w:cs="Arial"/>
        </w:rPr>
        <w:t xml:space="preserve">rogramu mogły być zgłaszane </w:t>
      </w:r>
      <w:r w:rsidR="00D77E3A" w:rsidRPr="006F4FA8">
        <w:rPr>
          <w:rFonts w:ascii="Arial" w:hAnsi="Arial" w:cs="Arial"/>
        </w:rPr>
        <w:t>przez cały okres trwania konsultacji, tj. od 10 do 2</w:t>
      </w:r>
      <w:r w:rsidR="0087080E" w:rsidRPr="006F4FA8">
        <w:rPr>
          <w:rFonts w:ascii="Arial" w:hAnsi="Arial" w:cs="Arial"/>
        </w:rPr>
        <w:t>5</w:t>
      </w:r>
      <w:r w:rsidR="00D77E3A" w:rsidRPr="006F4FA8">
        <w:rPr>
          <w:rFonts w:ascii="Arial" w:hAnsi="Arial" w:cs="Arial"/>
        </w:rPr>
        <w:t xml:space="preserve"> września 2025 roku,</w:t>
      </w:r>
      <w:r w:rsidR="00FE6FDB" w:rsidRPr="006F4FA8">
        <w:rPr>
          <w:rFonts w:ascii="Arial" w:hAnsi="Arial" w:cs="Arial"/>
        </w:rPr>
        <w:t xml:space="preserve"> </w:t>
      </w:r>
      <w:r w:rsidR="00AB49AB" w:rsidRPr="006F4FA8">
        <w:rPr>
          <w:rFonts w:ascii="Arial" w:hAnsi="Arial" w:cs="Arial"/>
        </w:rPr>
        <w:t>w</w:t>
      </w:r>
      <w:r w:rsidR="00AB49AB" w:rsidRPr="00D77E3A">
        <w:rPr>
          <w:rFonts w:ascii="Arial" w:hAnsi="Arial" w:cs="Arial"/>
        </w:rPr>
        <w:t xml:space="preserve"> formie </w:t>
      </w:r>
      <w:r w:rsidR="00D77E3A" w:rsidRPr="00D77E3A">
        <w:rPr>
          <w:rFonts w:ascii="Arial" w:hAnsi="Arial" w:cs="Arial"/>
        </w:rPr>
        <w:t xml:space="preserve">pisemnej na adres Urzędu Miejskiego w Krobi, drogą elektroniczną </w:t>
      </w:r>
      <w:r w:rsidR="00AB49AB" w:rsidRPr="000C73C2">
        <w:rPr>
          <w:rFonts w:ascii="Arial" w:hAnsi="Arial" w:cs="Arial"/>
        </w:rPr>
        <w:t>na adres</w:t>
      </w:r>
      <w:r w:rsidR="00D77E3A">
        <w:rPr>
          <w:rFonts w:ascii="Arial" w:hAnsi="Arial" w:cs="Arial"/>
        </w:rPr>
        <w:t xml:space="preserve"> e-mail</w:t>
      </w:r>
      <w:r w:rsidR="00AB49AB" w:rsidRPr="000C73C2">
        <w:rPr>
          <w:rFonts w:ascii="Arial" w:hAnsi="Arial" w:cs="Arial"/>
        </w:rPr>
        <w:t xml:space="preserve"> </w:t>
      </w:r>
      <w:hyperlink r:id="rId10" w:history="1">
        <w:r w:rsidR="00FE6FDB" w:rsidRPr="008F0D20">
          <w:rPr>
            <w:rStyle w:val="Hipercze"/>
            <w:rFonts w:ascii="Arial" w:hAnsi="Arial" w:cs="Arial"/>
            <w:i/>
          </w:rPr>
          <w:t>krobia@krobia.pl</w:t>
        </w:r>
      </w:hyperlink>
      <w:r w:rsidR="00D77E3A">
        <w:rPr>
          <w:rFonts w:ascii="Arial" w:hAnsi="Arial" w:cs="Arial"/>
        </w:rPr>
        <w:t xml:space="preserve"> lub do pisemnego protokołu w trakcie spotkania konsultacyjnego </w:t>
      </w:r>
      <w:r w:rsidR="00D77E3A">
        <w:rPr>
          <w:rFonts w:ascii="Arial" w:hAnsi="Arial" w:cs="Arial"/>
        </w:rPr>
        <w:br/>
      </w:r>
      <w:r w:rsidR="00D77E3A" w:rsidRPr="000C73C2">
        <w:rPr>
          <w:rFonts w:ascii="Arial" w:hAnsi="Arial" w:cs="Arial"/>
        </w:rPr>
        <w:t>z przedstawicielami organizacji pozarządowych</w:t>
      </w:r>
      <w:r w:rsidR="00AB49AB" w:rsidRPr="000C73C2">
        <w:rPr>
          <w:rFonts w:ascii="Arial" w:hAnsi="Arial" w:cs="Arial"/>
        </w:rPr>
        <w:t xml:space="preserve">. </w:t>
      </w:r>
    </w:p>
    <w:p w14:paraId="17E9CBD3" w14:textId="55F9514A" w:rsidR="00AB49AB" w:rsidRPr="006F4FA8" w:rsidRDefault="00AB49AB" w:rsidP="0077114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>Spotkanie konsultacyjne</w:t>
      </w:r>
      <w:r w:rsidR="000B1E45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z przedstawicielami organizacji pozarządowych zgodnie </w:t>
      </w:r>
      <w:r w:rsid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z zapisami Uchwały </w:t>
      </w:r>
      <w:bookmarkStart w:id="3" w:name="_Hlk18577067"/>
      <w:r w:rsidRPr="000C73C2">
        <w:rPr>
          <w:rFonts w:ascii="Arial" w:hAnsi="Arial" w:cs="Arial"/>
        </w:rPr>
        <w:t xml:space="preserve">Nr LV/452/2010 Rady Miejskiej  w Krobi z dnia 11 października 2010 roku </w:t>
      </w:r>
      <w:bookmarkEnd w:id="3"/>
      <w:r w:rsidRPr="000C73C2">
        <w:rPr>
          <w:rFonts w:ascii="Arial" w:hAnsi="Arial" w:cs="Arial"/>
        </w:rPr>
        <w:t>w sprawie „</w:t>
      </w:r>
      <w:bookmarkStart w:id="4" w:name="_Hlk18576461"/>
      <w:r w:rsidRPr="000C73C2">
        <w:rPr>
          <w:rFonts w:ascii="Arial" w:hAnsi="Arial" w:cs="Arial"/>
        </w:rPr>
        <w:t xml:space="preserve">Regulaminu konsultowania z radą działalności pożytku publicznego lub  organizacjami pozarządowymi i podmiotami, o których mowa w art. 3 ust. </w:t>
      </w:r>
      <w:r w:rsidRPr="002046DD">
        <w:rPr>
          <w:rFonts w:ascii="Arial" w:hAnsi="Arial" w:cs="Arial"/>
        </w:rPr>
        <w:t xml:space="preserve">3 ustawy, projektów aktów prawa miejscowego w dziedzinach dotyczących działalności statutowej tych organizacji” </w:t>
      </w:r>
      <w:bookmarkEnd w:id="4"/>
      <w:r w:rsidRPr="002046DD">
        <w:rPr>
          <w:rFonts w:ascii="Arial" w:hAnsi="Arial" w:cs="Arial"/>
        </w:rPr>
        <w:t>odby</w:t>
      </w:r>
      <w:r w:rsidR="00FE6FDB" w:rsidRPr="002046DD">
        <w:rPr>
          <w:rFonts w:ascii="Arial" w:hAnsi="Arial" w:cs="Arial"/>
        </w:rPr>
        <w:t xml:space="preserve">ło się </w:t>
      </w:r>
      <w:r w:rsidR="00FE6FDB" w:rsidRPr="006F4FA8">
        <w:rPr>
          <w:rFonts w:ascii="Arial" w:hAnsi="Arial" w:cs="Arial"/>
        </w:rPr>
        <w:t>w dniu</w:t>
      </w:r>
      <w:r w:rsidR="00334AE3" w:rsidRPr="006F4FA8">
        <w:rPr>
          <w:rFonts w:ascii="Arial" w:hAnsi="Arial" w:cs="Arial"/>
        </w:rPr>
        <w:t xml:space="preserve"> 22 września 2025 roku.</w:t>
      </w:r>
    </w:p>
    <w:p w14:paraId="7F3D19E4" w14:textId="0340FBD4" w:rsidR="00AB49AB" w:rsidRPr="006F4FA8" w:rsidRDefault="000B1E45" w:rsidP="0077114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F4FA8">
        <w:rPr>
          <w:rFonts w:ascii="Arial" w:hAnsi="Arial" w:cs="Arial"/>
        </w:rPr>
        <w:t xml:space="preserve">Spotkanie, o którym mowa w ust. </w:t>
      </w:r>
      <w:r w:rsidR="009F4BDD" w:rsidRPr="006F4FA8">
        <w:rPr>
          <w:rFonts w:ascii="Arial" w:hAnsi="Arial" w:cs="Arial"/>
        </w:rPr>
        <w:t>5</w:t>
      </w:r>
      <w:r w:rsidR="00AB49AB" w:rsidRPr="006F4FA8">
        <w:rPr>
          <w:rFonts w:ascii="Arial" w:hAnsi="Arial" w:cs="Arial"/>
        </w:rPr>
        <w:t xml:space="preserve"> m</w:t>
      </w:r>
      <w:r w:rsidR="00FE6FDB" w:rsidRPr="006F4FA8">
        <w:rPr>
          <w:rFonts w:ascii="Arial" w:hAnsi="Arial" w:cs="Arial"/>
        </w:rPr>
        <w:t xml:space="preserve">iało </w:t>
      </w:r>
      <w:r w:rsidR="00AB49AB" w:rsidRPr="006F4FA8">
        <w:rPr>
          <w:rFonts w:ascii="Arial" w:hAnsi="Arial" w:cs="Arial"/>
        </w:rPr>
        <w:t xml:space="preserve">charakter </w:t>
      </w:r>
      <w:r w:rsidR="00CD6767" w:rsidRPr="006F4FA8">
        <w:rPr>
          <w:rFonts w:ascii="Arial" w:hAnsi="Arial" w:cs="Arial"/>
        </w:rPr>
        <w:t>otwarty</w:t>
      </w:r>
      <w:r w:rsidR="00AB49AB" w:rsidRPr="006F4FA8">
        <w:rPr>
          <w:rFonts w:ascii="Arial" w:hAnsi="Arial" w:cs="Arial"/>
        </w:rPr>
        <w:t>.</w:t>
      </w:r>
    </w:p>
    <w:p w14:paraId="24793CB4" w14:textId="37803FAD" w:rsidR="005D57D6" w:rsidRPr="006F4FA8" w:rsidRDefault="005D57D6" w:rsidP="0077114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F4FA8">
        <w:rPr>
          <w:rFonts w:ascii="Arial" w:hAnsi="Arial" w:cs="Arial"/>
        </w:rPr>
        <w:t>Projekt Programu przedł</w:t>
      </w:r>
      <w:r w:rsidR="00FE6FDB" w:rsidRPr="006F4FA8">
        <w:rPr>
          <w:rFonts w:ascii="Arial" w:hAnsi="Arial" w:cs="Arial"/>
        </w:rPr>
        <w:t>ożono</w:t>
      </w:r>
      <w:r w:rsidRPr="006F4FA8">
        <w:rPr>
          <w:rFonts w:ascii="Arial" w:hAnsi="Arial" w:cs="Arial"/>
        </w:rPr>
        <w:t xml:space="preserve"> do zaopiniowania Radzie Sportu Gminy Krobia, która na posiedzeniu </w:t>
      </w:r>
      <w:r w:rsidR="00FE6FDB" w:rsidRPr="006F4FA8">
        <w:rPr>
          <w:rFonts w:ascii="Arial" w:hAnsi="Arial" w:cs="Arial"/>
        </w:rPr>
        <w:t>w dniu</w:t>
      </w:r>
      <w:r w:rsidR="00334AE3" w:rsidRPr="006F4FA8">
        <w:rPr>
          <w:rFonts w:ascii="Arial" w:hAnsi="Arial" w:cs="Arial"/>
        </w:rPr>
        <w:t xml:space="preserve"> 16 września 2025 roku</w:t>
      </w:r>
      <w:r w:rsidR="00FE6FDB" w:rsidRPr="006F4FA8">
        <w:rPr>
          <w:rFonts w:ascii="Arial" w:hAnsi="Arial" w:cs="Arial"/>
        </w:rPr>
        <w:t xml:space="preserve"> </w:t>
      </w:r>
      <w:r w:rsidRPr="006F4FA8">
        <w:rPr>
          <w:rFonts w:ascii="Arial" w:hAnsi="Arial" w:cs="Arial"/>
        </w:rPr>
        <w:t>pod</w:t>
      </w:r>
      <w:r w:rsidR="00FE6FDB" w:rsidRPr="006F4FA8">
        <w:rPr>
          <w:rFonts w:ascii="Arial" w:hAnsi="Arial" w:cs="Arial"/>
        </w:rPr>
        <w:t>jęła</w:t>
      </w:r>
      <w:r w:rsidRPr="006F4FA8">
        <w:rPr>
          <w:rFonts w:ascii="Arial" w:hAnsi="Arial" w:cs="Arial"/>
        </w:rPr>
        <w:t xml:space="preserve"> uchwałę opiniującą </w:t>
      </w:r>
      <w:r w:rsidR="002046DD" w:rsidRPr="006F4FA8">
        <w:rPr>
          <w:rFonts w:ascii="Arial" w:hAnsi="Arial" w:cs="Arial"/>
        </w:rPr>
        <w:t>projekt Programu</w:t>
      </w:r>
      <w:r w:rsidR="00023497" w:rsidRPr="006F4FA8">
        <w:rPr>
          <w:rFonts w:ascii="Arial" w:hAnsi="Arial" w:cs="Arial"/>
        </w:rPr>
        <w:t>.</w:t>
      </w:r>
    </w:p>
    <w:p w14:paraId="66174187" w14:textId="520C4557" w:rsidR="00AB49AB" w:rsidRPr="006F4FA8" w:rsidRDefault="002046DD" w:rsidP="0077114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F4FA8">
        <w:rPr>
          <w:rFonts w:ascii="Arial" w:hAnsi="Arial" w:cs="Arial"/>
        </w:rPr>
        <w:t xml:space="preserve">Nie zostały zgłoszone </w:t>
      </w:r>
      <w:r w:rsidR="00FE6FDB" w:rsidRPr="006F4FA8">
        <w:rPr>
          <w:rFonts w:ascii="Arial" w:hAnsi="Arial" w:cs="Arial"/>
        </w:rPr>
        <w:t>o</w:t>
      </w:r>
      <w:r w:rsidR="00AB49AB" w:rsidRPr="006F4FA8">
        <w:rPr>
          <w:rFonts w:ascii="Arial" w:hAnsi="Arial" w:cs="Arial"/>
        </w:rPr>
        <w:t xml:space="preserve">pinie, uwagi i wnioski </w:t>
      </w:r>
      <w:r w:rsidR="000B1E45" w:rsidRPr="006F4FA8">
        <w:rPr>
          <w:rFonts w:ascii="Arial" w:hAnsi="Arial" w:cs="Arial"/>
        </w:rPr>
        <w:t>do konsultowanego Programu</w:t>
      </w:r>
      <w:r w:rsidR="00FE6FDB" w:rsidRPr="006F4FA8">
        <w:rPr>
          <w:rFonts w:ascii="Arial" w:hAnsi="Arial" w:cs="Arial"/>
        </w:rPr>
        <w:t xml:space="preserve">, które </w:t>
      </w:r>
      <w:r w:rsidR="00AB49AB" w:rsidRPr="006F4FA8">
        <w:rPr>
          <w:rFonts w:ascii="Arial" w:hAnsi="Arial" w:cs="Arial"/>
        </w:rPr>
        <w:t>podlega</w:t>
      </w:r>
      <w:r w:rsidR="00FE6FDB" w:rsidRPr="006F4FA8">
        <w:rPr>
          <w:rFonts w:ascii="Arial" w:hAnsi="Arial" w:cs="Arial"/>
        </w:rPr>
        <w:t>ły</w:t>
      </w:r>
      <w:r w:rsidR="00AB49AB" w:rsidRPr="006F4FA8">
        <w:rPr>
          <w:rFonts w:ascii="Arial" w:hAnsi="Arial" w:cs="Arial"/>
        </w:rPr>
        <w:t xml:space="preserve"> rozpatrzeniu przed podjęciem </w:t>
      </w:r>
      <w:r w:rsidR="002C695C" w:rsidRPr="006F4FA8">
        <w:rPr>
          <w:rFonts w:ascii="Arial" w:hAnsi="Arial" w:cs="Arial"/>
        </w:rPr>
        <w:t xml:space="preserve">przez Radę </w:t>
      </w:r>
      <w:r w:rsidR="00AB49AB" w:rsidRPr="006F4FA8">
        <w:rPr>
          <w:rFonts w:ascii="Arial" w:hAnsi="Arial" w:cs="Arial"/>
        </w:rPr>
        <w:t xml:space="preserve">uchwały uchwalającej </w:t>
      </w:r>
      <w:r w:rsidR="00211072" w:rsidRPr="006F4FA8">
        <w:rPr>
          <w:rFonts w:ascii="Arial" w:hAnsi="Arial" w:cs="Arial"/>
        </w:rPr>
        <w:t>P</w:t>
      </w:r>
      <w:r w:rsidR="00AB49AB" w:rsidRPr="006F4FA8">
        <w:rPr>
          <w:rFonts w:ascii="Arial" w:hAnsi="Arial" w:cs="Arial"/>
        </w:rPr>
        <w:t>rogram.</w:t>
      </w:r>
    </w:p>
    <w:p w14:paraId="0EF06224" w14:textId="2ADCC7CF" w:rsidR="00023497" w:rsidRPr="006F4FA8" w:rsidRDefault="00023497" w:rsidP="0002349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F4FA8">
        <w:rPr>
          <w:rFonts w:ascii="Arial" w:hAnsi="Arial" w:cs="Arial"/>
        </w:rPr>
        <w:t>Brak opinii</w:t>
      </w:r>
      <w:r w:rsidR="00FE6FDB" w:rsidRPr="006F4FA8">
        <w:rPr>
          <w:rFonts w:ascii="Arial" w:hAnsi="Arial" w:cs="Arial"/>
        </w:rPr>
        <w:t>, uwag i wniosk</w:t>
      </w:r>
      <w:r w:rsidRPr="006F4FA8">
        <w:rPr>
          <w:rFonts w:ascii="Arial" w:hAnsi="Arial" w:cs="Arial"/>
        </w:rPr>
        <w:t>ów</w:t>
      </w:r>
      <w:r w:rsidR="00FE6FDB" w:rsidRPr="006F4FA8">
        <w:rPr>
          <w:rFonts w:ascii="Arial" w:hAnsi="Arial" w:cs="Arial"/>
        </w:rPr>
        <w:t xml:space="preserve"> </w:t>
      </w:r>
      <w:r w:rsidR="00FE6FDB" w:rsidRPr="006F4FA8">
        <w:rPr>
          <w:rFonts w:ascii="Arial" w:hAnsi="Arial" w:cs="Arial"/>
          <w:color w:val="000000" w:themeColor="text1"/>
        </w:rPr>
        <w:t xml:space="preserve">spowodował, że </w:t>
      </w:r>
      <w:r w:rsidRPr="006F4FA8">
        <w:rPr>
          <w:rFonts w:ascii="Arial" w:hAnsi="Arial" w:cs="Arial"/>
        </w:rPr>
        <w:t xml:space="preserve">nie </w:t>
      </w:r>
      <w:r w:rsidR="002046DD" w:rsidRPr="006F4FA8">
        <w:rPr>
          <w:rFonts w:ascii="Arial" w:hAnsi="Arial" w:cs="Arial"/>
        </w:rPr>
        <w:t>wprowadzono zmian do Programu.</w:t>
      </w:r>
    </w:p>
    <w:p w14:paraId="2539C212" w14:textId="7D9D19B6" w:rsidR="00AB49AB" w:rsidRPr="006F4FA8" w:rsidRDefault="00AB49AB" w:rsidP="00023497">
      <w:pPr>
        <w:numPr>
          <w:ilvl w:val="0"/>
          <w:numId w:val="28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F4FA8">
        <w:rPr>
          <w:rFonts w:ascii="Arial" w:hAnsi="Arial" w:cs="Arial"/>
        </w:rPr>
        <w:t>Wyniki konsultacji ogł</w:t>
      </w:r>
      <w:r w:rsidR="00FE6FDB" w:rsidRPr="006F4FA8">
        <w:rPr>
          <w:rFonts w:ascii="Arial" w:hAnsi="Arial" w:cs="Arial"/>
        </w:rPr>
        <w:t>oszono</w:t>
      </w:r>
      <w:r w:rsidRPr="006F4FA8">
        <w:rPr>
          <w:rFonts w:ascii="Arial" w:hAnsi="Arial" w:cs="Arial"/>
        </w:rPr>
        <w:t xml:space="preserve"> na stronie </w:t>
      </w:r>
      <w:r w:rsidR="00B97952" w:rsidRPr="006F4FA8">
        <w:rPr>
          <w:rFonts w:ascii="Arial" w:hAnsi="Arial" w:cs="Arial"/>
        </w:rPr>
        <w:t>internetowej g</w:t>
      </w:r>
      <w:r w:rsidRPr="006F4FA8">
        <w:rPr>
          <w:rFonts w:ascii="Arial" w:hAnsi="Arial" w:cs="Arial"/>
        </w:rPr>
        <w:t>miny poprzez publikację projektu uchwały uwzględniającej wprowadzone zmiany.</w:t>
      </w:r>
    </w:p>
    <w:p w14:paraId="2BADF593" w14:textId="77777777" w:rsidR="009E4A1C" w:rsidRPr="0051236C" w:rsidRDefault="009E4A1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36"/>
        </w:rPr>
      </w:pPr>
    </w:p>
    <w:p w14:paraId="557C69B4" w14:textId="075D73F4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XI</w:t>
      </w:r>
    </w:p>
    <w:p w14:paraId="2FF62DE9" w14:textId="2E20FE1E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 xml:space="preserve">Tryb powoływania i zasady działania </w:t>
      </w:r>
      <w:r w:rsidR="00106E0E" w:rsidRPr="000C73C2">
        <w:rPr>
          <w:rFonts w:ascii="Arial" w:hAnsi="Arial" w:cs="Arial"/>
          <w:b/>
          <w:bCs/>
        </w:rPr>
        <w:t>K</w:t>
      </w:r>
      <w:r w:rsidRPr="000C73C2">
        <w:rPr>
          <w:rFonts w:ascii="Arial" w:hAnsi="Arial" w:cs="Arial"/>
          <w:b/>
          <w:bCs/>
        </w:rPr>
        <w:t xml:space="preserve">omisji </w:t>
      </w:r>
      <w:r w:rsidR="00106E0E" w:rsidRPr="000C73C2">
        <w:rPr>
          <w:rFonts w:ascii="Arial" w:hAnsi="Arial" w:cs="Arial"/>
          <w:b/>
          <w:bCs/>
        </w:rPr>
        <w:t>K</w:t>
      </w:r>
      <w:r w:rsidRPr="000C73C2">
        <w:rPr>
          <w:rFonts w:ascii="Arial" w:hAnsi="Arial" w:cs="Arial"/>
          <w:b/>
          <w:bCs/>
        </w:rPr>
        <w:t>onkursowych do opiniowania ofert w otwartych konkursach ofert</w:t>
      </w:r>
    </w:p>
    <w:p w14:paraId="124C0F07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07E30F19" w14:textId="6210E15D" w:rsidR="005977E8" w:rsidRPr="000C73C2" w:rsidRDefault="005977E8" w:rsidP="00771147">
      <w:pPr>
        <w:numPr>
          <w:ilvl w:val="0"/>
          <w:numId w:val="29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Komisja Konkursowa prowadzi otwarte konkursy ofert na realizację zadań publicznych ogłaszane przez Burmistrza Krobi.</w:t>
      </w:r>
    </w:p>
    <w:p w14:paraId="3E92E6B7" w14:textId="11DA89BF" w:rsidR="00AB49AB" w:rsidRPr="000C73C2" w:rsidRDefault="00AB49AB" w:rsidP="00771147">
      <w:pPr>
        <w:numPr>
          <w:ilvl w:val="0"/>
          <w:numId w:val="29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Komisje </w:t>
      </w:r>
      <w:r w:rsidR="00106E0E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onkursowe do opiniowania ofert złożonych przez organizacje pozarządowe </w:t>
      </w:r>
      <w:r w:rsidRPr="000C73C2">
        <w:rPr>
          <w:rFonts w:ascii="Arial" w:hAnsi="Arial" w:cs="Arial"/>
        </w:rPr>
        <w:br/>
        <w:t>w otwartych konkursach ofert powołuje zarządzeniem Burmistrz.</w:t>
      </w:r>
    </w:p>
    <w:p w14:paraId="24A9DFDC" w14:textId="5E9CA55E" w:rsidR="00AB49AB" w:rsidRPr="000C73C2" w:rsidRDefault="00AB49AB" w:rsidP="00771147">
      <w:pPr>
        <w:numPr>
          <w:ilvl w:val="0"/>
          <w:numId w:val="29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Przed powołaniem </w:t>
      </w:r>
      <w:r w:rsidR="00106E0E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omisji </w:t>
      </w:r>
      <w:r w:rsidR="00106E0E" w:rsidRPr="000C73C2">
        <w:rPr>
          <w:rFonts w:ascii="Arial" w:hAnsi="Arial" w:cs="Arial"/>
        </w:rPr>
        <w:t xml:space="preserve">Konkursowych </w:t>
      </w:r>
      <w:r w:rsidRPr="000C73C2">
        <w:rPr>
          <w:rFonts w:ascii="Arial" w:hAnsi="Arial" w:cs="Arial"/>
        </w:rPr>
        <w:t xml:space="preserve">Burmistrz ogłasza </w:t>
      </w:r>
      <w:r w:rsidR="00106E0E" w:rsidRPr="000C73C2">
        <w:rPr>
          <w:rFonts w:ascii="Arial" w:hAnsi="Arial" w:cs="Arial"/>
        </w:rPr>
        <w:t xml:space="preserve">publicznie </w:t>
      </w:r>
      <w:r w:rsidRPr="000C73C2">
        <w:rPr>
          <w:rFonts w:ascii="Arial" w:hAnsi="Arial" w:cs="Arial"/>
        </w:rPr>
        <w:t xml:space="preserve">informację </w:t>
      </w:r>
      <w:r w:rsidR="00106E0E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o możliwości zgłaszania kandydatur na członka </w:t>
      </w:r>
      <w:r w:rsidR="00106E0E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omisji </w:t>
      </w:r>
      <w:r w:rsidR="00106E0E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onkursowej</w:t>
      </w:r>
      <w:r w:rsidR="00106E0E" w:rsidRPr="000C73C2">
        <w:rPr>
          <w:rFonts w:ascii="Arial" w:hAnsi="Arial" w:cs="Arial"/>
        </w:rPr>
        <w:t xml:space="preserve"> przez organizacje pozarządowe</w:t>
      </w:r>
      <w:r w:rsidRPr="000C73C2">
        <w:rPr>
          <w:rFonts w:ascii="Arial" w:hAnsi="Arial" w:cs="Arial"/>
        </w:rPr>
        <w:t xml:space="preserve">. Informację </w:t>
      </w:r>
      <w:r w:rsidR="00106E0E" w:rsidRPr="000C73C2">
        <w:rPr>
          <w:rFonts w:ascii="Arial" w:hAnsi="Arial" w:cs="Arial"/>
        </w:rPr>
        <w:t xml:space="preserve">tę </w:t>
      </w:r>
      <w:r w:rsidRPr="000C73C2">
        <w:rPr>
          <w:rFonts w:ascii="Arial" w:hAnsi="Arial" w:cs="Arial"/>
        </w:rPr>
        <w:t xml:space="preserve">zamieszcza się na okres 7 dni na stronie </w:t>
      </w:r>
      <w:r w:rsidR="00B97952" w:rsidRPr="000C73C2">
        <w:rPr>
          <w:rFonts w:ascii="Arial" w:hAnsi="Arial" w:cs="Arial"/>
        </w:rPr>
        <w:t xml:space="preserve">internetowej </w:t>
      </w:r>
      <w:hyperlink r:id="rId11" w:history="1">
        <w:r w:rsidR="00B97952" w:rsidRPr="000C73C2">
          <w:rPr>
            <w:rFonts w:ascii="Arial" w:hAnsi="Arial" w:cs="Arial"/>
          </w:rPr>
          <w:t>gminy</w:t>
        </w:r>
      </w:hyperlink>
      <w:r w:rsidRPr="000C73C2">
        <w:rPr>
          <w:rFonts w:ascii="Arial" w:hAnsi="Arial" w:cs="Arial"/>
        </w:rPr>
        <w:t xml:space="preserve"> oraz tablicy ogłoszeń. </w:t>
      </w:r>
    </w:p>
    <w:p w14:paraId="23FDCB8C" w14:textId="551D10C6" w:rsidR="00AB49AB" w:rsidRPr="000C73C2" w:rsidRDefault="00AB49AB" w:rsidP="00771147">
      <w:pPr>
        <w:numPr>
          <w:ilvl w:val="0"/>
          <w:numId w:val="29"/>
        </w:numPr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Komisja </w:t>
      </w:r>
      <w:r w:rsidR="00106E0E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onkursowa opiniując złożone oferty w terminie określonym w ogłoszeniu</w:t>
      </w:r>
      <w:r w:rsidRPr="000C73C2">
        <w:rPr>
          <w:rFonts w:ascii="Arial" w:hAnsi="Arial" w:cs="Arial"/>
        </w:rPr>
        <w:br/>
        <w:t>o otwartym konkursie ofert, kieruje się w szczególności:</w:t>
      </w:r>
    </w:p>
    <w:p w14:paraId="5A767E6B" w14:textId="77777777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zgodnością oferty z zadaniem określonym szczegółowo w konkursie ofert;</w:t>
      </w:r>
    </w:p>
    <w:p w14:paraId="0EDCB06E" w14:textId="77777777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oceną możliwości realizacji zadania przez organizację;</w:t>
      </w:r>
    </w:p>
    <w:p w14:paraId="43693278" w14:textId="77777777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zadeklarowaną przez organizację jakością wykonania zadania, w tym kwalifikacjami osób, przy udziale których zadanie ma być realizowane;</w:t>
      </w:r>
    </w:p>
    <w:p w14:paraId="35C1FC83" w14:textId="77777777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kalkulacją kosztów realizacji zadania, w tym w odniesieniu do zakresu rzeczowego zadania;</w:t>
      </w:r>
    </w:p>
    <w:p w14:paraId="6E00FC0A" w14:textId="3F5B3EDE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planowanym udziałem środków finansowych własnych lub środków pochodzących</w:t>
      </w:r>
      <w:r w:rsidR="008B4166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z innych źródeł  (w przypadku wspierania wykonywania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zadania);</w:t>
      </w:r>
    </w:p>
    <w:p w14:paraId="36D1EC4B" w14:textId="77777777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zadeklarowanym wkładem rzeczowym i osobowym, w tym świadczeniami wolontariuszy i pracą społeczną członków organizacji;</w:t>
      </w:r>
    </w:p>
    <w:p w14:paraId="2E62B903" w14:textId="710C29D0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realizacją zadań zleconych organizacji w poprzednim okresie, biorąc pod uwagę rzetelność i terminowość oraz sposób rozliczenia otrzymanych na ten cel środków (o ile organizacja realizowała już zadania ze środków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miny);</w:t>
      </w:r>
    </w:p>
    <w:p w14:paraId="3AF59532" w14:textId="642E5D96" w:rsidR="00AB49AB" w:rsidRPr="000C73C2" w:rsidRDefault="00AB49AB" w:rsidP="00771147">
      <w:pPr>
        <w:numPr>
          <w:ilvl w:val="1"/>
          <w:numId w:val="29"/>
        </w:numPr>
        <w:tabs>
          <w:tab w:val="clear" w:pos="1440"/>
          <w:tab w:val="num" w:pos="1418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w uzasadnionych przypadkach możliwościami kontynuacji </w:t>
      </w:r>
      <w:r w:rsidR="00EA2915" w:rsidRPr="000C73C2">
        <w:rPr>
          <w:rFonts w:ascii="Arial" w:hAnsi="Arial" w:cs="Arial"/>
        </w:rPr>
        <w:t>zadania</w:t>
      </w:r>
      <w:r w:rsidRPr="000C73C2">
        <w:rPr>
          <w:rFonts w:ascii="Arial" w:hAnsi="Arial" w:cs="Arial"/>
        </w:rPr>
        <w:t>.</w:t>
      </w:r>
    </w:p>
    <w:p w14:paraId="07878B0F" w14:textId="4AFCD378" w:rsidR="00EA2915" w:rsidRPr="000C73C2" w:rsidRDefault="00EA2915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lastRenderedPageBreak/>
        <w:t>Posiedzenia Komisji Konkursowej są protokołowane.</w:t>
      </w:r>
    </w:p>
    <w:p w14:paraId="3D0BB940" w14:textId="2A87AF5B" w:rsidR="00AB49AB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Komisja </w:t>
      </w:r>
      <w:r w:rsidR="00EA2915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onkursowa sporządza i przedstawia Burmistrzowi protokół </w:t>
      </w:r>
      <w:r w:rsidR="00EA2915" w:rsidRPr="000C73C2">
        <w:rPr>
          <w:rFonts w:ascii="Arial" w:hAnsi="Arial" w:cs="Arial"/>
        </w:rPr>
        <w:t xml:space="preserve">z posiedzenia </w:t>
      </w:r>
      <w:r w:rsidRPr="000C73C2">
        <w:rPr>
          <w:rFonts w:ascii="Arial" w:hAnsi="Arial" w:cs="Arial"/>
        </w:rPr>
        <w:t>wraz z opinią dotyczącą ofert i wysokości dotacji na realizację zadań publicznych.</w:t>
      </w:r>
    </w:p>
    <w:p w14:paraId="05CE9502" w14:textId="2D7B1821" w:rsidR="00AB49AB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Opinia obejmuje formalną i merytoryczną ocenę ofert i odbywa się na podstawie karty oceny</w:t>
      </w:r>
      <w:r w:rsidR="00EA2915" w:rsidRPr="000C73C2">
        <w:rPr>
          <w:rFonts w:ascii="Arial" w:hAnsi="Arial" w:cs="Arial"/>
        </w:rPr>
        <w:t xml:space="preserve"> oferty</w:t>
      </w:r>
      <w:r w:rsidRPr="000C73C2">
        <w:rPr>
          <w:rFonts w:ascii="Arial" w:hAnsi="Arial" w:cs="Arial"/>
        </w:rPr>
        <w:t>, której wzór określa Burmistrz w drodze zarządzenia.</w:t>
      </w:r>
    </w:p>
    <w:p w14:paraId="61372F83" w14:textId="634AE929" w:rsidR="00AB49AB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Oceny formalnej ofert </w:t>
      </w:r>
      <w:r w:rsidR="00405138" w:rsidRPr="000C73C2">
        <w:rPr>
          <w:rFonts w:ascii="Arial" w:hAnsi="Arial" w:cs="Arial"/>
        </w:rPr>
        <w:t xml:space="preserve">dokonuje </w:t>
      </w:r>
      <w:r w:rsidRPr="000C73C2">
        <w:rPr>
          <w:rFonts w:ascii="Arial" w:hAnsi="Arial" w:cs="Arial"/>
        </w:rPr>
        <w:t xml:space="preserve">pracownik Urzędu odpowiedzialny za współpracę </w:t>
      </w:r>
      <w:r w:rsidR="00FC199D" w:rsidRPr="000C73C2">
        <w:rPr>
          <w:rFonts w:ascii="Arial" w:hAnsi="Arial" w:cs="Arial"/>
        </w:rPr>
        <w:br/>
      </w:r>
      <w:r w:rsidRPr="000C73C2">
        <w:rPr>
          <w:rFonts w:ascii="Arial" w:hAnsi="Arial" w:cs="Arial"/>
        </w:rPr>
        <w:t xml:space="preserve">z organizacjami pozarządowym. </w:t>
      </w:r>
    </w:p>
    <w:p w14:paraId="1D26A0DD" w14:textId="7EE9F629" w:rsidR="00AB49AB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Oferty są udostępniane członkom </w:t>
      </w:r>
      <w:r w:rsidR="00EA2915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omisji </w:t>
      </w:r>
      <w:r w:rsidR="00EA2915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onkursowej przed posiedzeniem tej komisji,</w:t>
      </w:r>
      <w:r w:rsidR="00A83283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w terminie umożliwiającym rzetelne zapoznanie się z nimi, co najmniej 3 dni przed planowanym posiedzeniem </w:t>
      </w:r>
      <w:r w:rsidR="00EA2915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 xml:space="preserve">omisji </w:t>
      </w:r>
      <w:r w:rsidR="00EA2915" w:rsidRPr="000C73C2">
        <w:rPr>
          <w:rFonts w:ascii="Arial" w:hAnsi="Arial" w:cs="Arial"/>
        </w:rPr>
        <w:t>K</w:t>
      </w:r>
      <w:r w:rsidRPr="000C73C2">
        <w:rPr>
          <w:rFonts w:ascii="Arial" w:hAnsi="Arial" w:cs="Arial"/>
        </w:rPr>
        <w:t>onkursowej.</w:t>
      </w:r>
      <w:r w:rsidRPr="000C73C2">
        <w:rPr>
          <w:rFonts w:ascii="Arial" w:hAnsi="Arial" w:cs="Arial"/>
          <w:i/>
          <w:iCs/>
        </w:rPr>
        <w:t xml:space="preserve"> </w:t>
      </w:r>
    </w:p>
    <w:p w14:paraId="241F5379" w14:textId="77777777" w:rsidR="00771147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Posiedzeniami </w:t>
      </w:r>
      <w:r w:rsidR="00EA2915" w:rsidRPr="000C73C2">
        <w:rPr>
          <w:rFonts w:ascii="Arial" w:hAnsi="Arial" w:cs="Arial"/>
        </w:rPr>
        <w:t xml:space="preserve">Komisji Konkursowej </w:t>
      </w:r>
      <w:r w:rsidRPr="000C73C2">
        <w:rPr>
          <w:rFonts w:ascii="Arial" w:hAnsi="Arial" w:cs="Arial"/>
        </w:rPr>
        <w:t xml:space="preserve">kieruje </w:t>
      </w:r>
      <w:r w:rsidR="00EA2915" w:rsidRPr="000C73C2">
        <w:rPr>
          <w:rFonts w:ascii="Arial" w:hAnsi="Arial" w:cs="Arial"/>
        </w:rPr>
        <w:t>P</w:t>
      </w:r>
      <w:r w:rsidRPr="000C73C2">
        <w:rPr>
          <w:rFonts w:ascii="Arial" w:hAnsi="Arial" w:cs="Arial"/>
        </w:rPr>
        <w:t>rzewodniczący</w:t>
      </w:r>
      <w:r w:rsidR="00EA2915" w:rsidRPr="000C73C2">
        <w:rPr>
          <w:rFonts w:ascii="Arial" w:hAnsi="Arial" w:cs="Arial"/>
        </w:rPr>
        <w:t xml:space="preserve"> Komisji Konkursowej</w:t>
      </w:r>
      <w:r w:rsidRPr="000C73C2">
        <w:rPr>
          <w:rFonts w:ascii="Arial" w:hAnsi="Arial" w:cs="Arial"/>
        </w:rPr>
        <w:t xml:space="preserve">, którego wskazuje Burmistrz w drodze Zarządzenia, a w przypadku nieobecności </w:t>
      </w:r>
      <w:r w:rsidR="00EA2915" w:rsidRPr="000C73C2">
        <w:rPr>
          <w:rFonts w:ascii="Arial" w:hAnsi="Arial" w:cs="Arial"/>
        </w:rPr>
        <w:t>P</w:t>
      </w:r>
      <w:r w:rsidRPr="000C73C2">
        <w:rPr>
          <w:rFonts w:ascii="Arial" w:hAnsi="Arial" w:cs="Arial"/>
        </w:rPr>
        <w:t xml:space="preserve">rzewodniczącego </w:t>
      </w:r>
      <w:r w:rsidR="00EA2915" w:rsidRPr="000C73C2">
        <w:rPr>
          <w:rFonts w:ascii="Arial" w:hAnsi="Arial" w:cs="Arial"/>
        </w:rPr>
        <w:t>Komisji Konkursowej</w:t>
      </w:r>
      <w:r w:rsidR="00741DEC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 xml:space="preserve">posiedzeniom przewodniczy </w:t>
      </w:r>
      <w:r w:rsidR="00741DEC" w:rsidRPr="000C73C2">
        <w:rPr>
          <w:rFonts w:ascii="Arial" w:hAnsi="Arial" w:cs="Arial"/>
        </w:rPr>
        <w:t>w jego zastępstwie osoba upoważniona do kierowania pracami Komisji Konkursowej wybrana spośród członków Komisji Konkursowej obecnych podczas posiedzenia Komisji Konkursowej</w:t>
      </w:r>
      <w:r w:rsidRPr="000C73C2">
        <w:rPr>
          <w:rFonts w:ascii="Arial" w:hAnsi="Arial" w:cs="Arial"/>
        </w:rPr>
        <w:t>.</w:t>
      </w:r>
    </w:p>
    <w:p w14:paraId="3F3305B4" w14:textId="098DE88E" w:rsidR="00AB49AB" w:rsidRPr="000C73C2" w:rsidRDefault="00AB49AB" w:rsidP="00B027A6">
      <w:pPr>
        <w:numPr>
          <w:ilvl w:val="0"/>
          <w:numId w:val="29"/>
        </w:numPr>
        <w:tabs>
          <w:tab w:val="clear" w:pos="1800"/>
          <w:tab w:val="left" w:pos="851"/>
          <w:tab w:val="num" w:pos="1985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0C73C2">
        <w:rPr>
          <w:rFonts w:ascii="Arial" w:hAnsi="Arial" w:cs="Arial"/>
          <w:bCs/>
        </w:rPr>
        <w:t xml:space="preserve">Do zadań </w:t>
      </w:r>
      <w:r w:rsidR="00741DEC" w:rsidRPr="000C73C2">
        <w:rPr>
          <w:rFonts w:ascii="Arial" w:hAnsi="Arial" w:cs="Arial"/>
        </w:rPr>
        <w:t xml:space="preserve">Przewodniczącego Komisji Konkursowej </w:t>
      </w:r>
      <w:r w:rsidRPr="000C73C2">
        <w:rPr>
          <w:rFonts w:ascii="Arial" w:hAnsi="Arial" w:cs="Arial"/>
        </w:rPr>
        <w:t>należy w szczególności:</w:t>
      </w:r>
      <w:r w:rsidRPr="000C73C2">
        <w:rPr>
          <w:rFonts w:ascii="Arial" w:hAnsi="Arial" w:cs="Arial"/>
          <w:i/>
          <w:iCs/>
        </w:rPr>
        <w:t xml:space="preserve"> </w:t>
      </w:r>
    </w:p>
    <w:p w14:paraId="236EAD26" w14:textId="50B33B22" w:rsidR="00AB49AB" w:rsidRPr="000C73C2" w:rsidRDefault="00AB49AB" w:rsidP="00771147">
      <w:pPr>
        <w:numPr>
          <w:ilvl w:val="2"/>
          <w:numId w:val="30"/>
        </w:numPr>
        <w:tabs>
          <w:tab w:val="clear" w:pos="2340"/>
          <w:tab w:val="num" w:pos="1560"/>
        </w:tabs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ustalenie przedmiotu i terminów posiedzeń </w:t>
      </w:r>
      <w:r w:rsidR="00741DEC" w:rsidRPr="000C73C2">
        <w:rPr>
          <w:rFonts w:ascii="Arial" w:hAnsi="Arial" w:cs="Arial"/>
        </w:rPr>
        <w:t>Komisji Konkursowej</w:t>
      </w:r>
      <w:r w:rsidRPr="000C73C2">
        <w:rPr>
          <w:rFonts w:ascii="Arial" w:hAnsi="Arial" w:cs="Arial"/>
        </w:rPr>
        <w:t>;</w:t>
      </w:r>
    </w:p>
    <w:p w14:paraId="67F54DB7" w14:textId="52767C50" w:rsidR="00AB49AB" w:rsidRPr="000C73C2" w:rsidRDefault="00AB49AB" w:rsidP="00771147">
      <w:pPr>
        <w:numPr>
          <w:ilvl w:val="2"/>
          <w:numId w:val="30"/>
        </w:numPr>
        <w:tabs>
          <w:tab w:val="clear" w:pos="234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inicjowanie i organizowanie prac </w:t>
      </w:r>
      <w:r w:rsidR="00741DEC" w:rsidRPr="000C73C2">
        <w:rPr>
          <w:rFonts w:ascii="Arial" w:hAnsi="Arial" w:cs="Arial"/>
        </w:rPr>
        <w:t>Komisji Konkursowej</w:t>
      </w:r>
      <w:r w:rsidRPr="000C73C2">
        <w:rPr>
          <w:rFonts w:ascii="Arial" w:hAnsi="Arial" w:cs="Arial"/>
        </w:rPr>
        <w:t>;</w:t>
      </w:r>
    </w:p>
    <w:p w14:paraId="0829DC10" w14:textId="38C3B846" w:rsidR="0005409C" w:rsidRPr="000C73C2" w:rsidRDefault="00AB49AB" w:rsidP="00771147">
      <w:pPr>
        <w:numPr>
          <w:ilvl w:val="2"/>
          <w:numId w:val="30"/>
        </w:numPr>
        <w:tabs>
          <w:tab w:val="clear" w:pos="2340"/>
          <w:tab w:val="num" w:pos="156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zlecanie pracownikom Urzędu, będący</w:t>
      </w:r>
      <w:r w:rsidR="00405138" w:rsidRPr="000C73C2">
        <w:rPr>
          <w:rFonts w:ascii="Arial" w:hAnsi="Arial" w:cs="Arial"/>
        </w:rPr>
        <w:t>m</w:t>
      </w:r>
      <w:r w:rsidRPr="000C73C2">
        <w:rPr>
          <w:rFonts w:ascii="Arial" w:hAnsi="Arial" w:cs="Arial"/>
        </w:rPr>
        <w:t xml:space="preserve"> członkami </w:t>
      </w:r>
      <w:r w:rsidR="00741DEC" w:rsidRPr="000C73C2">
        <w:rPr>
          <w:rFonts w:ascii="Arial" w:hAnsi="Arial" w:cs="Arial"/>
        </w:rPr>
        <w:t>Komisji</w:t>
      </w:r>
      <w:r w:rsidR="00D06160" w:rsidRPr="000C73C2">
        <w:rPr>
          <w:rFonts w:ascii="Arial" w:hAnsi="Arial" w:cs="Arial"/>
        </w:rPr>
        <w:t xml:space="preserve"> </w:t>
      </w:r>
      <w:r w:rsidR="00741DEC" w:rsidRPr="000C73C2">
        <w:rPr>
          <w:rFonts w:ascii="Arial" w:hAnsi="Arial" w:cs="Arial"/>
        </w:rPr>
        <w:t>Konkursowej</w:t>
      </w:r>
      <w:r w:rsidRPr="000C73C2">
        <w:rPr>
          <w:rFonts w:ascii="Arial" w:hAnsi="Arial" w:cs="Arial"/>
        </w:rPr>
        <w:t>, przygotowania dodatkowych wyjaśnień dotyczących ofert.</w:t>
      </w:r>
    </w:p>
    <w:p w14:paraId="0F3C5EE4" w14:textId="7AACF629" w:rsidR="0005409C" w:rsidRPr="000C73C2" w:rsidRDefault="00B027A6" w:rsidP="00771147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12</w:t>
      </w:r>
      <w:r w:rsidR="0005409C" w:rsidRPr="000C73C2">
        <w:rPr>
          <w:rFonts w:ascii="Arial" w:hAnsi="Arial" w:cs="Arial"/>
        </w:rPr>
        <w:t xml:space="preserve">. </w:t>
      </w:r>
      <w:r w:rsidR="00AB49AB" w:rsidRPr="000C73C2">
        <w:rPr>
          <w:rFonts w:ascii="Arial" w:hAnsi="Arial" w:cs="Arial"/>
        </w:rPr>
        <w:t xml:space="preserve">Komisja </w:t>
      </w:r>
      <w:r w:rsidR="00741DEC" w:rsidRPr="000C73C2">
        <w:rPr>
          <w:rFonts w:ascii="Arial" w:hAnsi="Arial" w:cs="Arial"/>
        </w:rPr>
        <w:t>Ko</w:t>
      </w:r>
      <w:r w:rsidR="00AB49AB" w:rsidRPr="000C73C2">
        <w:rPr>
          <w:rFonts w:ascii="Arial" w:hAnsi="Arial" w:cs="Arial"/>
        </w:rPr>
        <w:t xml:space="preserve">nkursowa wydaje opinię zwykłą większością głosów w głosowaniu jawnym. </w:t>
      </w:r>
      <w:r w:rsidR="00771147" w:rsidRPr="000C73C2">
        <w:rPr>
          <w:rFonts w:ascii="Arial" w:hAnsi="Arial" w:cs="Arial"/>
        </w:rPr>
        <w:br/>
      </w:r>
      <w:r w:rsidR="00AB49AB" w:rsidRPr="000C73C2">
        <w:rPr>
          <w:rFonts w:ascii="Arial" w:hAnsi="Arial" w:cs="Arial"/>
        </w:rPr>
        <w:t xml:space="preserve">W przypadku równej liczby głosów „opinia za przyznaniem” i „opinia przeciw przyznaniu” dotacji głos decydujący ma </w:t>
      </w:r>
      <w:r w:rsidR="00741DEC" w:rsidRPr="000C73C2">
        <w:rPr>
          <w:rFonts w:ascii="Arial" w:hAnsi="Arial" w:cs="Arial"/>
        </w:rPr>
        <w:t xml:space="preserve">Przewodniczący Komisji Konkursowej </w:t>
      </w:r>
      <w:r w:rsidR="00AB49AB" w:rsidRPr="000C73C2">
        <w:rPr>
          <w:rFonts w:ascii="Arial" w:hAnsi="Arial" w:cs="Arial"/>
        </w:rPr>
        <w:t xml:space="preserve">lub </w:t>
      </w:r>
      <w:r w:rsidR="000C73C2">
        <w:rPr>
          <w:rFonts w:ascii="Arial" w:hAnsi="Arial" w:cs="Arial"/>
        </w:rPr>
        <w:br/>
      </w:r>
      <w:r w:rsidR="00741DEC" w:rsidRPr="000C73C2">
        <w:rPr>
          <w:rFonts w:ascii="Arial" w:hAnsi="Arial" w:cs="Arial"/>
        </w:rPr>
        <w:t xml:space="preserve">(pod jego nieobecność) </w:t>
      </w:r>
      <w:r w:rsidR="00AB49AB" w:rsidRPr="000C73C2">
        <w:rPr>
          <w:rFonts w:ascii="Arial" w:hAnsi="Arial" w:cs="Arial"/>
        </w:rPr>
        <w:t xml:space="preserve">osoba upoważniona do kierowania pracami </w:t>
      </w:r>
      <w:r w:rsidR="00741DEC" w:rsidRPr="000C73C2">
        <w:rPr>
          <w:rFonts w:ascii="Arial" w:hAnsi="Arial" w:cs="Arial"/>
        </w:rPr>
        <w:t>Komisji Konkursowej w jego zastępstwie</w:t>
      </w:r>
      <w:r w:rsidR="00AB49AB" w:rsidRPr="000C73C2">
        <w:rPr>
          <w:rFonts w:ascii="Arial" w:hAnsi="Arial" w:cs="Arial"/>
        </w:rPr>
        <w:t>.</w:t>
      </w:r>
      <w:r w:rsidR="00AB49AB" w:rsidRPr="000C73C2">
        <w:rPr>
          <w:rFonts w:ascii="Arial" w:hAnsi="Arial" w:cs="Arial"/>
          <w:i/>
          <w:iCs/>
        </w:rPr>
        <w:t xml:space="preserve"> </w:t>
      </w:r>
    </w:p>
    <w:p w14:paraId="53603CC7" w14:textId="6D97DBB0" w:rsidR="00AB49AB" w:rsidRPr="000C73C2" w:rsidRDefault="0005409C" w:rsidP="00771147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1</w:t>
      </w:r>
      <w:r w:rsidR="00B027A6" w:rsidRPr="000C73C2">
        <w:rPr>
          <w:rFonts w:ascii="Arial" w:hAnsi="Arial" w:cs="Arial"/>
        </w:rPr>
        <w:t>3</w:t>
      </w:r>
      <w:r w:rsidRPr="000C73C2">
        <w:rPr>
          <w:rFonts w:ascii="Arial" w:hAnsi="Arial" w:cs="Arial"/>
        </w:rPr>
        <w:t xml:space="preserve">. </w:t>
      </w:r>
      <w:r w:rsidR="00AB49AB" w:rsidRPr="000C73C2">
        <w:rPr>
          <w:rFonts w:ascii="Arial" w:hAnsi="Arial" w:cs="Arial"/>
        </w:rPr>
        <w:t xml:space="preserve">Obsługę organizacyjno-techniczną </w:t>
      </w:r>
      <w:r w:rsidR="00741DEC" w:rsidRPr="000C73C2">
        <w:rPr>
          <w:rFonts w:ascii="Arial" w:hAnsi="Arial" w:cs="Arial"/>
        </w:rPr>
        <w:t xml:space="preserve">Komisji Konkursowej </w:t>
      </w:r>
      <w:r w:rsidR="00AB49AB" w:rsidRPr="000C73C2">
        <w:rPr>
          <w:rFonts w:ascii="Arial" w:hAnsi="Arial" w:cs="Arial"/>
        </w:rPr>
        <w:t>zapewnia pracownik Urzędu odpowiedzialny za współpracę z organizacjami pozarządowymi.</w:t>
      </w:r>
    </w:p>
    <w:p w14:paraId="75D3EFF6" w14:textId="03700A4D" w:rsidR="000F29AB" w:rsidRPr="000C73C2" w:rsidRDefault="000F29AB" w:rsidP="000F29AB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14. K</w:t>
      </w:r>
      <w:r w:rsidR="001904FC" w:rsidRPr="000C73C2">
        <w:rPr>
          <w:rFonts w:ascii="Arial" w:hAnsi="Arial" w:cs="Arial"/>
        </w:rPr>
        <w:t>serokopie k</w:t>
      </w:r>
      <w:r w:rsidRPr="000C73C2">
        <w:rPr>
          <w:rFonts w:ascii="Arial" w:hAnsi="Arial" w:cs="Arial"/>
        </w:rPr>
        <w:t xml:space="preserve">arty formalnej i merytorycznej oceny poszczególnych ofert są każdorazowo udostępnianie oferentom po zakończeniu prac Komisji Konkursowej nad daną ofertą.  </w:t>
      </w:r>
    </w:p>
    <w:p w14:paraId="04824212" w14:textId="77777777" w:rsidR="00613555" w:rsidRPr="0051236C" w:rsidRDefault="00613555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2"/>
        </w:rPr>
      </w:pPr>
    </w:p>
    <w:p w14:paraId="359C9A0F" w14:textId="13AA3A10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XII</w:t>
      </w:r>
    </w:p>
    <w:p w14:paraId="53CF07C4" w14:textId="6CEC0F00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Konkursy ze środków pozabudżetowych</w:t>
      </w:r>
    </w:p>
    <w:p w14:paraId="37085D79" w14:textId="77777777" w:rsidR="00EF17ED" w:rsidRPr="000C73C2" w:rsidRDefault="00EF17ED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4869CDA2" w14:textId="15F38ADA" w:rsidR="00AB49AB" w:rsidRPr="000C73C2" w:rsidRDefault="00AB49AB" w:rsidP="00771147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1.</w:t>
      </w:r>
      <w:r w:rsidRPr="000C73C2">
        <w:rPr>
          <w:rFonts w:ascii="Arial" w:hAnsi="Arial" w:cs="Arial"/>
        </w:rPr>
        <w:tab/>
        <w:t xml:space="preserve">Gmina może przeprowadzić otwarty konkurs na wsparcie zadań publicznych skierowanych do mieszkańców </w:t>
      </w:r>
      <w:r w:rsidR="002011B4" w:rsidRPr="000C73C2">
        <w:rPr>
          <w:rFonts w:ascii="Arial" w:hAnsi="Arial" w:cs="Arial"/>
        </w:rPr>
        <w:t>g</w:t>
      </w:r>
      <w:r w:rsidRPr="000C73C2">
        <w:rPr>
          <w:rFonts w:ascii="Arial" w:hAnsi="Arial" w:cs="Arial"/>
        </w:rPr>
        <w:t>miny, realizowanych przez organizacje w ramach programów finansowanych ze środków pozabudżetowych.</w:t>
      </w:r>
    </w:p>
    <w:p w14:paraId="1E029B1E" w14:textId="27DC21BF" w:rsidR="00AB49AB" w:rsidRPr="000C73C2" w:rsidRDefault="00AB49AB" w:rsidP="00771147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2.</w:t>
      </w:r>
      <w:r w:rsidRPr="000C73C2">
        <w:rPr>
          <w:rFonts w:ascii="Arial" w:hAnsi="Arial" w:cs="Arial"/>
        </w:rPr>
        <w:tab/>
        <w:t>Rozstrzygnięcie konkursu będzie odbywać się w sposób ciągły każdorazowo po</w:t>
      </w:r>
      <w:r w:rsidR="00B0505C" w:rsidRPr="000C73C2">
        <w:rPr>
          <w:rFonts w:ascii="Arial" w:hAnsi="Arial" w:cs="Arial"/>
        </w:rPr>
        <w:t xml:space="preserve"> </w:t>
      </w:r>
      <w:r w:rsidRPr="000C73C2">
        <w:rPr>
          <w:rFonts w:ascii="Arial" w:hAnsi="Arial" w:cs="Arial"/>
        </w:rPr>
        <w:t>wpłynięciu ofert w wyznaczonych terminach, aż do wyczerpania środków przeznaczonych na ten konkurs.</w:t>
      </w:r>
    </w:p>
    <w:p w14:paraId="65058A83" w14:textId="1029D8F8" w:rsidR="00AB49AB" w:rsidRPr="000C73C2" w:rsidRDefault="00AB49AB" w:rsidP="00771147">
      <w:pPr>
        <w:autoSpaceDE w:val="0"/>
        <w:autoSpaceDN w:val="0"/>
        <w:adjustRightInd w:val="0"/>
        <w:spacing w:line="276" w:lineRule="auto"/>
        <w:ind w:hanging="426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>3.</w:t>
      </w:r>
      <w:r w:rsidRPr="000C73C2">
        <w:rPr>
          <w:rFonts w:ascii="Arial" w:hAnsi="Arial" w:cs="Arial"/>
        </w:rPr>
        <w:tab/>
        <w:t xml:space="preserve">Wsparcie zadań realizowanych przez organizacje w ramach programów finansowanych ze środków pozabudżetowych wraz z przekazaniem na ten cel dotacji, może być udzielone wyłącznie w przypadku realizacji zadań mieszczących </w:t>
      </w:r>
      <w:r w:rsidRPr="000C73C2">
        <w:rPr>
          <w:rFonts w:ascii="Arial" w:hAnsi="Arial" w:cs="Arial"/>
        </w:rPr>
        <w:lastRenderedPageBreak/>
        <w:t xml:space="preserve">się w priorytetowych zadaniach publicznych, o których mowa w Rozdziale VI - </w:t>
      </w:r>
      <w:r w:rsidRPr="006243EC">
        <w:rPr>
          <w:rFonts w:ascii="Arial" w:hAnsi="Arial" w:cs="Arial"/>
        </w:rPr>
        <w:t>Priorytetowe zadania publiczne</w:t>
      </w:r>
      <w:r w:rsidRPr="000C73C2">
        <w:rPr>
          <w:rFonts w:ascii="Arial" w:hAnsi="Arial" w:cs="Arial"/>
        </w:rPr>
        <w:t>.</w:t>
      </w:r>
    </w:p>
    <w:p w14:paraId="72EA1E0C" w14:textId="77777777" w:rsidR="0051236C" w:rsidRPr="0051236C" w:rsidRDefault="0051236C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14:paraId="209FC1C5" w14:textId="37C706EC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Rozdział XIII</w:t>
      </w:r>
    </w:p>
    <w:p w14:paraId="2BD977E9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C73C2">
        <w:rPr>
          <w:rFonts w:ascii="Arial" w:hAnsi="Arial" w:cs="Arial"/>
          <w:b/>
          <w:bCs/>
        </w:rPr>
        <w:t>Postanowienia końcowe</w:t>
      </w:r>
    </w:p>
    <w:p w14:paraId="50D9FB36" w14:textId="77777777" w:rsidR="00AB49AB" w:rsidRPr="000C73C2" w:rsidRDefault="00AB49AB" w:rsidP="0005409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</w:rPr>
      </w:pPr>
    </w:p>
    <w:p w14:paraId="55B20014" w14:textId="07330D4A" w:rsidR="000125AB" w:rsidRPr="000C73C2" w:rsidRDefault="00AB49AB" w:rsidP="006243E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C73C2">
        <w:rPr>
          <w:rFonts w:ascii="Arial" w:hAnsi="Arial" w:cs="Arial"/>
        </w:rPr>
        <w:t xml:space="preserve">Niniejszy Program może ulec zmianie w trybie przyjętym przy jego uchwalaniu. </w:t>
      </w:r>
    </w:p>
    <w:sectPr w:rsidR="000125AB" w:rsidRPr="000C73C2" w:rsidSect="007C65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AD89B" w14:textId="77777777" w:rsidR="00137FC9" w:rsidRDefault="00137FC9">
      <w:r>
        <w:separator/>
      </w:r>
    </w:p>
  </w:endnote>
  <w:endnote w:type="continuationSeparator" w:id="0">
    <w:p w14:paraId="27A9D395" w14:textId="77777777" w:rsidR="00137FC9" w:rsidRDefault="0013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75346" w14:textId="77777777" w:rsidR="00A07D92" w:rsidRDefault="00A07D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6754"/>
      <w:docPartObj>
        <w:docPartGallery w:val="Page Numbers (Bottom of Page)"/>
        <w:docPartUnique/>
      </w:docPartObj>
    </w:sdtPr>
    <w:sdtEndPr/>
    <w:sdtContent>
      <w:p w14:paraId="3C68F2A8" w14:textId="77777777" w:rsidR="006243EC" w:rsidRDefault="006243EC">
        <w:pPr>
          <w:pStyle w:val="Stopka"/>
          <w:jc w:val="center"/>
        </w:pPr>
      </w:p>
      <w:p w14:paraId="160E65CB" w14:textId="7185FDDD" w:rsidR="00BD6700" w:rsidRDefault="00BD67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B8">
          <w:rPr>
            <w:noProof/>
          </w:rPr>
          <w:t>17</w:t>
        </w:r>
        <w:r>
          <w:fldChar w:fldCharType="end"/>
        </w:r>
      </w:p>
    </w:sdtContent>
  </w:sdt>
  <w:p w14:paraId="0EC0F759" w14:textId="77777777" w:rsidR="00EE6BE1" w:rsidRDefault="00EE6B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D0798" w14:textId="77777777" w:rsidR="00A07D92" w:rsidRDefault="00A07D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8764A" w14:textId="77777777" w:rsidR="00137FC9" w:rsidRDefault="00137FC9">
      <w:r>
        <w:separator/>
      </w:r>
    </w:p>
  </w:footnote>
  <w:footnote w:type="continuationSeparator" w:id="0">
    <w:p w14:paraId="76782E11" w14:textId="77777777" w:rsidR="00137FC9" w:rsidRDefault="00137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C88EB" w14:textId="4BF55239" w:rsidR="00A07D92" w:rsidRDefault="00A07D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75562" w14:textId="72FB43D1" w:rsidR="00A07D92" w:rsidRDefault="00A07D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7DDA" w14:textId="74E33857" w:rsidR="00A07D92" w:rsidRDefault="00A07D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9CD24C"/>
    <w:lvl w:ilvl="0">
      <w:numFmt w:val="bullet"/>
      <w:lvlText w:val="*"/>
      <w:lvlJc w:val="left"/>
    </w:lvl>
  </w:abstractNum>
  <w:abstractNum w:abstractNumId="1">
    <w:nsid w:val="04F67C5F"/>
    <w:multiLevelType w:val="hybridMultilevel"/>
    <w:tmpl w:val="AB241D4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0758D9"/>
    <w:multiLevelType w:val="hybridMultilevel"/>
    <w:tmpl w:val="9EA841AA"/>
    <w:lvl w:ilvl="0" w:tplc="4342BB6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795"/>
    <w:multiLevelType w:val="hybridMultilevel"/>
    <w:tmpl w:val="53DA6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8EB"/>
    <w:multiLevelType w:val="hybridMultilevel"/>
    <w:tmpl w:val="74D45480"/>
    <w:lvl w:ilvl="0" w:tplc="2F369D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D51C4D"/>
    <w:multiLevelType w:val="hybridMultilevel"/>
    <w:tmpl w:val="33D8583E"/>
    <w:lvl w:ilvl="0" w:tplc="0415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DB18F2"/>
    <w:multiLevelType w:val="hybridMultilevel"/>
    <w:tmpl w:val="F1A037DC"/>
    <w:lvl w:ilvl="0" w:tplc="4DB0E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0635AE6"/>
    <w:multiLevelType w:val="hybridMultilevel"/>
    <w:tmpl w:val="F5AA057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794F57"/>
    <w:multiLevelType w:val="hybridMultilevel"/>
    <w:tmpl w:val="D0D2C486"/>
    <w:lvl w:ilvl="0" w:tplc="C59C76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F16F4A"/>
    <w:multiLevelType w:val="hybridMultilevel"/>
    <w:tmpl w:val="67B88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6D50"/>
    <w:multiLevelType w:val="hybridMultilevel"/>
    <w:tmpl w:val="1C3C9F3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92553C6"/>
    <w:multiLevelType w:val="hybridMultilevel"/>
    <w:tmpl w:val="565698B8"/>
    <w:lvl w:ilvl="0" w:tplc="38F43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C3C27"/>
    <w:multiLevelType w:val="hybridMultilevel"/>
    <w:tmpl w:val="B23ACD8C"/>
    <w:lvl w:ilvl="0" w:tplc="854E6EF6">
      <w:start w:val="1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954F8"/>
    <w:multiLevelType w:val="hybridMultilevel"/>
    <w:tmpl w:val="A3883D5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1E2D33"/>
    <w:multiLevelType w:val="hybridMultilevel"/>
    <w:tmpl w:val="BDAADD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225311A8"/>
    <w:multiLevelType w:val="hybridMultilevel"/>
    <w:tmpl w:val="A790DA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AC12E7"/>
    <w:multiLevelType w:val="hybridMultilevel"/>
    <w:tmpl w:val="984E6E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2733E4"/>
    <w:multiLevelType w:val="hybridMultilevel"/>
    <w:tmpl w:val="26166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84D4927"/>
    <w:multiLevelType w:val="hybridMultilevel"/>
    <w:tmpl w:val="8CF4FA4E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98F149E"/>
    <w:multiLevelType w:val="hybridMultilevel"/>
    <w:tmpl w:val="44F2625A"/>
    <w:lvl w:ilvl="0" w:tplc="C34A9F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87681"/>
    <w:multiLevelType w:val="hybridMultilevel"/>
    <w:tmpl w:val="109482EE"/>
    <w:lvl w:ilvl="0" w:tplc="6A9A2D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DF6877"/>
    <w:multiLevelType w:val="hybridMultilevel"/>
    <w:tmpl w:val="DE40B9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F4F1689"/>
    <w:multiLevelType w:val="hybridMultilevel"/>
    <w:tmpl w:val="F3E8C2B8"/>
    <w:lvl w:ilvl="0" w:tplc="43825E9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7C4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47368"/>
    <w:multiLevelType w:val="hybridMultilevel"/>
    <w:tmpl w:val="5A969A2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D22C88"/>
    <w:multiLevelType w:val="multilevel"/>
    <w:tmpl w:val="9F9CD24C"/>
    <w:lvl w:ilvl="0">
      <w:numFmt w:val="bullet"/>
      <w:lvlText w:val="*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A547FB"/>
    <w:multiLevelType w:val="hybridMultilevel"/>
    <w:tmpl w:val="72023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B7BE9"/>
    <w:multiLevelType w:val="hybridMultilevel"/>
    <w:tmpl w:val="B6FECB1A"/>
    <w:lvl w:ilvl="0" w:tplc="04150013">
      <w:start w:val="1"/>
      <w:numFmt w:val="upperRoman"/>
      <w:lvlText w:val="%1."/>
      <w:lvlJc w:val="right"/>
      <w:pPr>
        <w:tabs>
          <w:tab w:val="num" w:pos="1211"/>
        </w:tabs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3A7B5181"/>
    <w:multiLevelType w:val="hybridMultilevel"/>
    <w:tmpl w:val="4A7024B8"/>
    <w:lvl w:ilvl="0" w:tplc="21C039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A7C57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413FE4"/>
    <w:multiLevelType w:val="hybridMultilevel"/>
    <w:tmpl w:val="AB10F70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3500794"/>
    <w:multiLevelType w:val="hybridMultilevel"/>
    <w:tmpl w:val="318ADCE4"/>
    <w:lvl w:ilvl="0" w:tplc="9E025F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4836CB"/>
    <w:multiLevelType w:val="hybridMultilevel"/>
    <w:tmpl w:val="9CDE5A0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C342018"/>
    <w:multiLevelType w:val="hybridMultilevel"/>
    <w:tmpl w:val="DD00E8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D17BB6"/>
    <w:multiLevelType w:val="hybridMultilevel"/>
    <w:tmpl w:val="123E27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F97C9D"/>
    <w:multiLevelType w:val="hybridMultilevel"/>
    <w:tmpl w:val="EF147BA8"/>
    <w:lvl w:ilvl="0" w:tplc="A830E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6A23A06"/>
    <w:multiLevelType w:val="hybridMultilevel"/>
    <w:tmpl w:val="70340ED6"/>
    <w:lvl w:ilvl="0" w:tplc="382E8DBA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51243F"/>
    <w:multiLevelType w:val="hybridMultilevel"/>
    <w:tmpl w:val="707E16C2"/>
    <w:lvl w:ilvl="0" w:tplc="236408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7C5248"/>
    <w:multiLevelType w:val="hybridMultilevel"/>
    <w:tmpl w:val="35FC5DF2"/>
    <w:lvl w:ilvl="0" w:tplc="A008D3B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9F9CD24C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2" w:tplc="18282B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B1130"/>
    <w:multiLevelType w:val="hybridMultilevel"/>
    <w:tmpl w:val="FFB8CF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8C000B"/>
    <w:multiLevelType w:val="hybridMultilevel"/>
    <w:tmpl w:val="F9B08F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36408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C876AB"/>
    <w:multiLevelType w:val="hybridMultilevel"/>
    <w:tmpl w:val="A636DE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71BA"/>
    <w:multiLevelType w:val="hybridMultilevel"/>
    <w:tmpl w:val="DE8093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43393B"/>
    <w:multiLevelType w:val="hybridMultilevel"/>
    <w:tmpl w:val="BD02A338"/>
    <w:lvl w:ilvl="0" w:tplc="E624B9D6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A35BD3"/>
    <w:multiLevelType w:val="hybridMultilevel"/>
    <w:tmpl w:val="A82AE7D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3B1884"/>
    <w:multiLevelType w:val="hybridMultilevel"/>
    <w:tmpl w:val="B57E21CC"/>
    <w:lvl w:ilvl="0" w:tplc="D7BAA4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C0537"/>
    <w:multiLevelType w:val="hybridMultilevel"/>
    <w:tmpl w:val="B7C0BF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D900D1"/>
    <w:multiLevelType w:val="hybridMultilevel"/>
    <w:tmpl w:val="DE6A3052"/>
    <w:lvl w:ilvl="0" w:tplc="7E2E0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16"/>
  </w:num>
  <w:num w:numId="4">
    <w:abstractNumId w:val="14"/>
  </w:num>
  <w:num w:numId="5">
    <w:abstractNumId w:val="33"/>
  </w:num>
  <w:num w:numId="6">
    <w:abstractNumId w:val="38"/>
  </w:num>
  <w:num w:numId="7">
    <w:abstractNumId w:val="11"/>
  </w:num>
  <w:num w:numId="8">
    <w:abstractNumId w:val="30"/>
  </w:num>
  <w:num w:numId="9">
    <w:abstractNumId w:val="7"/>
  </w:num>
  <w:num w:numId="10">
    <w:abstractNumId w:val="44"/>
  </w:num>
  <w:num w:numId="11">
    <w:abstractNumId w:val="23"/>
  </w:num>
  <w:num w:numId="12">
    <w:abstractNumId w:val="15"/>
  </w:num>
  <w:num w:numId="13">
    <w:abstractNumId w:val="28"/>
  </w:num>
  <w:num w:numId="14">
    <w:abstractNumId w:val="4"/>
  </w:num>
  <w:num w:numId="15">
    <w:abstractNumId w:val="6"/>
  </w:num>
  <w:num w:numId="16">
    <w:abstractNumId w:val="1"/>
  </w:num>
  <w:num w:numId="17">
    <w:abstractNumId w:val="17"/>
  </w:num>
  <w:num w:numId="18">
    <w:abstractNumId w:val="32"/>
  </w:num>
  <w:num w:numId="19">
    <w:abstractNumId w:val="42"/>
  </w:num>
  <w:num w:numId="20">
    <w:abstractNumId w:val="26"/>
  </w:num>
  <w:num w:numId="21">
    <w:abstractNumId w:val="10"/>
  </w:num>
  <w:num w:numId="22">
    <w:abstractNumId w:val="13"/>
  </w:num>
  <w:num w:numId="23">
    <w:abstractNumId w:val="37"/>
  </w:num>
  <w:num w:numId="24">
    <w:abstractNumId w:val="40"/>
  </w:num>
  <w:num w:numId="25">
    <w:abstractNumId w:val="31"/>
  </w:num>
  <w:num w:numId="26">
    <w:abstractNumId w:val="43"/>
  </w:num>
  <w:num w:numId="27">
    <w:abstractNumId w:val="8"/>
  </w:num>
  <w:num w:numId="28">
    <w:abstractNumId w:val="29"/>
  </w:num>
  <w:num w:numId="29">
    <w:abstractNumId w:val="27"/>
  </w:num>
  <w:num w:numId="30">
    <w:abstractNumId w:val="36"/>
  </w:num>
  <w:num w:numId="31">
    <w:abstractNumId w:val="41"/>
  </w:num>
  <w:num w:numId="32">
    <w:abstractNumId w:val="22"/>
  </w:num>
  <w:num w:numId="33">
    <w:abstractNumId w:val="18"/>
  </w:num>
  <w:num w:numId="34">
    <w:abstractNumId w:val="24"/>
  </w:num>
  <w:num w:numId="35">
    <w:abstractNumId w:val="34"/>
  </w:num>
  <w:num w:numId="36">
    <w:abstractNumId w:val="39"/>
  </w:num>
  <w:num w:numId="37">
    <w:abstractNumId w:val="25"/>
  </w:num>
  <w:num w:numId="38">
    <w:abstractNumId w:val="5"/>
  </w:num>
  <w:num w:numId="39">
    <w:abstractNumId w:val="12"/>
  </w:num>
  <w:num w:numId="40">
    <w:abstractNumId w:val="3"/>
  </w:num>
  <w:num w:numId="41">
    <w:abstractNumId w:val="35"/>
  </w:num>
  <w:num w:numId="42">
    <w:abstractNumId w:val="19"/>
  </w:num>
  <w:num w:numId="43">
    <w:abstractNumId w:val="20"/>
  </w:num>
  <w:num w:numId="44">
    <w:abstractNumId w:val="45"/>
  </w:num>
  <w:num w:numId="45">
    <w:abstractNumId w:val="9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EF"/>
    <w:rsid w:val="00007C56"/>
    <w:rsid w:val="000107FB"/>
    <w:rsid w:val="000125AB"/>
    <w:rsid w:val="0002146A"/>
    <w:rsid w:val="00023497"/>
    <w:rsid w:val="00041D39"/>
    <w:rsid w:val="0004277A"/>
    <w:rsid w:val="00045ABD"/>
    <w:rsid w:val="0005409C"/>
    <w:rsid w:val="00055741"/>
    <w:rsid w:val="000728B4"/>
    <w:rsid w:val="00075E56"/>
    <w:rsid w:val="000829B5"/>
    <w:rsid w:val="00091379"/>
    <w:rsid w:val="000A43DE"/>
    <w:rsid w:val="000B1E45"/>
    <w:rsid w:val="000B2157"/>
    <w:rsid w:val="000B511C"/>
    <w:rsid w:val="000C73C2"/>
    <w:rsid w:val="000D5EDD"/>
    <w:rsid w:val="000E4679"/>
    <w:rsid w:val="000F1563"/>
    <w:rsid w:val="000F29AB"/>
    <w:rsid w:val="000F5C6A"/>
    <w:rsid w:val="000F7B9D"/>
    <w:rsid w:val="00106E0E"/>
    <w:rsid w:val="00116217"/>
    <w:rsid w:val="00125B06"/>
    <w:rsid w:val="00125EEA"/>
    <w:rsid w:val="00137FC9"/>
    <w:rsid w:val="00143A80"/>
    <w:rsid w:val="00145201"/>
    <w:rsid w:val="0014782F"/>
    <w:rsid w:val="001549F7"/>
    <w:rsid w:val="00161ADA"/>
    <w:rsid w:val="001904FC"/>
    <w:rsid w:val="001A323D"/>
    <w:rsid w:val="001D6121"/>
    <w:rsid w:val="002011B4"/>
    <w:rsid w:val="002046DD"/>
    <w:rsid w:val="00211072"/>
    <w:rsid w:val="002151B3"/>
    <w:rsid w:val="00240414"/>
    <w:rsid w:val="00243BD7"/>
    <w:rsid w:val="0024454D"/>
    <w:rsid w:val="0024472C"/>
    <w:rsid w:val="00257DF4"/>
    <w:rsid w:val="00264614"/>
    <w:rsid w:val="0028413F"/>
    <w:rsid w:val="00293921"/>
    <w:rsid w:val="00293DC5"/>
    <w:rsid w:val="002A7A12"/>
    <w:rsid w:val="002B26A7"/>
    <w:rsid w:val="002C695C"/>
    <w:rsid w:val="003163C2"/>
    <w:rsid w:val="0032245A"/>
    <w:rsid w:val="00323410"/>
    <w:rsid w:val="00334AE3"/>
    <w:rsid w:val="00342F57"/>
    <w:rsid w:val="00353ED0"/>
    <w:rsid w:val="003673DD"/>
    <w:rsid w:val="00367695"/>
    <w:rsid w:val="00370F9B"/>
    <w:rsid w:val="00376BEE"/>
    <w:rsid w:val="00381916"/>
    <w:rsid w:val="0038235E"/>
    <w:rsid w:val="003B394D"/>
    <w:rsid w:val="003E411A"/>
    <w:rsid w:val="003F23AF"/>
    <w:rsid w:val="003F6D62"/>
    <w:rsid w:val="00403512"/>
    <w:rsid w:val="00405138"/>
    <w:rsid w:val="004068ED"/>
    <w:rsid w:val="004071F1"/>
    <w:rsid w:val="00415109"/>
    <w:rsid w:val="00420F3C"/>
    <w:rsid w:val="00421176"/>
    <w:rsid w:val="004264D4"/>
    <w:rsid w:val="004347BE"/>
    <w:rsid w:val="00434933"/>
    <w:rsid w:val="00435285"/>
    <w:rsid w:val="00441450"/>
    <w:rsid w:val="00456AB6"/>
    <w:rsid w:val="00473F45"/>
    <w:rsid w:val="00475B79"/>
    <w:rsid w:val="004814CC"/>
    <w:rsid w:val="00487485"/>
    <w:rsid w:val="004C0CD4"/>
    <w:rsid w:val="004C7DB4"/>
    <w:rsid w:val="004D534C"/>
    <w:rsid w:val="004F3223"/>
    <w:rsid w:val="00501714"/>
    <w:rsid w:val="0051236C"/>
    <w:rsid w:val="0051358B"/>
    <w:rsid w:val="005146E4"/>
    <w:rsid w:val="00527CC2"/>
    <w:rsid w:val="0053724C"/>
    <w:rsid w:val="005448BF"/>
    <w:rsid w:val="005462C4"/>
    <w:rsid w:val="00553DDD"/>
    <w:rsid w:val="00562BE4"/>
    <w:rsid w:val="00562ED2"/>
    <w:rsid w:val="00572C01"/>
    <w:rsid w:val="00591967"/>
    <w:rsid w:val="005977E8"/>
    <w:rsid w:val="005A3E2B"/>
    <w:rsid w:val="005B43CD"/>
    <w:rsid w:val="005B4870"/>
    <w:rsid w:val="005C276A"/>
    <w:rsid w:val="005D1729"/>
    <w:rsid w:val="005D57D6"/>
    <w:rsid w:val="005E4438"/>
    <w:rsid w:val="005F51DB"/>
    <w:rsid w:val="00602356"/>
    <w:rsid w:val="00607A13"/>
    <w:rsid w:val="00612A4B"/>
    <w:rsid w:val="00613555"/>
    <w:rsid w:val="00614F10"/>
    <w:rsid w:val="00615933"/>
    <w:rsid w:val="00623FD6"/>
    <w:rsid w:val="006243EC"/>
    <w:rsid w:val="00633948"/>
    <w:rsid w:val="006417E5"/>
    <w:rsid w:val="00651DE7"/>
    <w:rsid w:val="00651FB3"/>
    <w:rsid w:val="006545F9"/>
    <w:rsid w:val="00661E87"/>
    <w:rsid w:val="006621C9"/>
    <w:rsid w:val="00664A47"/>
    <w:rsid w:val="00666B9A"/>
    <w:rsid w:val="00676BF7"/>
    <w:rsid w:val="00677332"/>
    <w:rsid w:val="006821C8"/>
    <w:rsid w:val="00683980"/>
    <w:rsid w:val="006B295E"/>
    <w:rsid w:val="006B5ABB"/>
    <w:rsid w:val="006E4ECA"/>
    <w:rsid w:val="006E735E"/>
    <w:rsid w:val="006F4FA8"/>
    <w:rsid w:val="006F6DB7"/>
    <w:rsid w:val="0071180D"/>
    <w:rsid w:val="00715C89"/>
    <w:rsid w:val="00731B49"/>
    <w:rsid w:val="00741617"/>
    <w:rsid w:val="00741DEC"/>
    <w:rsid w:val="00763606"/>
    <w:rsid w:val="00771147"/>
    <w:rsid w:val="00775BAC"/>
    <w:rsid w:val="00776122"/>
    <w:rsid w:val="0079353A"/>
    <w:rsid w:val="0079543D"/>
    <w:rsid w:val="007954D3"/>
    <w:rsid w:val="007A3BBD"/>
    <w:rsid w:val="007B43B8"/>
    <w:rsid w:val="007B64DF"/>
    <w:rsid w:val="007C5F54"/>
    <w:rsid w:val="007C65F9"/>
    <w:rsid w:val="007C7310"/>
    <w:rsid w:val="007E1654"/>
    <w:rsid w:val="007E51D0"/>
    <w:rsid w:val="007E6A8D"/>
    <w:rsid w:val="007F1476"/>
    <w:rsid w:val="008005F8"/>
    <w:rsid w:val="00810C45"/>
    <w:rsid w:val="008131A9"/>
    <w:rsid w:val="00813F8B"/>
    <w:rsid w:val="00820026"/>
    <w:rsid w:val="00820D3E"/>
    <w:rsid w:val="00823366"/>
    <w:rsid w:val="00830792"/>
    <w:rsid w:val="00831B3D"/>
    <w:rsid w:val="0083666C"/>
    <w:rsid w:val="00837512"/>
    <w:rsid w:val="00837BC2"/>
    <w:rsid w:val="0084576B"/>
    <w:rsid w:val="00845870"/>
    <w:rsid w:val="00846D14"/>
    <w:rsid w:val="00855947"/>
    <w:rsid w:val="00861A1A"/>
    <w:rsid w:val="008673B1"/>
    <w:rsid w:val="0087080E"/>
    <w:rsid w:val="00885D3E"/>
    <w:rsid w:val="00892E08"/>
    <w:rsid w:val="00897E42"/>
    <w:rsid w:val="008B4166"/>
    <w:rsid w:val="008B5257"/>
    <w:rsid w:val="008C0D29"/>
    <w:rsid w:val="008C7C16"/>
    <w:rsid w:val="008D6B71"/>
    <w:rsid w:val="008E2A35"/>
    <w:rsid w:val="00905CA5"/>
    <w:rsid w:val="009122F4"/>
    <w:rsid w:val="009165EE"/>
    <w:rsid w:val="0092482C"/>
    <w:rsid w:val="00926B3F"/>
    <w:rsid w:val="00926FC7"/>
    <w:rsid w:val="00932564"/>
    <w:rsid w:val="009348B6"/>
    <w:rsid w:val="0094089B"/>
    <w:rsid w:val="009424F6"/>
    <w:rsid w:val="00956E42"/>
    <w:rsid w:val="00956EBE"/>
    <w:rsid w:val="009617F6"/>
    <w:rsid w:val="00985E27"/>
    <w:rsid w:val="00986F97"/>
    <w:rsid w:val="009936E0"/>
    <w:rsid w:val="00993C92"/>
    <w:rsid w:val="009A11CA"/>
    <w:rsid w:val="009A3B2D"/>
    <w:rsid w:val="009A456A"/>
    <w:rsid w:val="009A48C2"/>
    <w:rsid w:val="009B4226"/>
    <w:rsid w:val="009C0BA3"/>
    <w:rsid w:val="009C3955"/>
    <w:rsid w:val="009E4A1C"/>
    <w:rsid w:val="009E7A77"/>
    <w:rsid w:val="009F4BDD"/>
    <w:rsid w:val="009F70B7"/>
    <w:rsid w:val="00A0217F"/>
    <w:rsid w:val="00A03A0C"/>
    <w:rsid w:val="00A07D92"/>
    <w:rsid w:val="00A14341"/>
    <w:rsid w:val="00A2101D"/>
    <w:rsid w:val="00A27BB9"/>
    <w:rsid w:val="00A410C6"/>
    <w:rsid w:val="00A41E0F"/>
    <w:rsid w:val="00A42EF3"/>
    <w:rsid w:val="00A45608"/>
    <w:rsid w:val="00A5134D"/>
    <w:rsid w:val="00A57483"/>
    <w:rsid w:val="00A61A18"/>
    <w:rsid w:val="00A73B18"/>
    <w:rsid w:val="00A83283"/>
    <w:rsid w:val="00A8513C"/>
    <w:rsid w:val="00AA46AB"/>
    <w:rsid w:val="00AB49AB"/>
    <w:rsid w:val="00AC02DA"/>
    <w:rsid w:val="00AC2F9A"/>
    <w:rsid w:val="00AD4A89"/>
    <w:rsid w:val="00AE0992"/>
    <w:rsid w:val="00AF2A04"/>
    <w:rsid w:val="00AF33E6"/>
    <w:rsid w:val="00B027A6"/>
    <w:rsid w:val="00B0505C"/>
    <w:rsid w:val="00B20CAF"/>
    <w:rsid w:val="00B25876"/>
    <w:rsid w:val="00B27223"/>
    <w:rsid w:val="00B3468F"/>
    <w:rsid w:val="00B65EBB"/>
    <w:rsid w:val="00B900EF"/>
    <w:rsid w:val="00B90C54"/>
    <w:rsid w:val="00B91677"/>
    <w:rsid w:val="00B92DA2"/>
    <w:rsid w:val="00B958D5"/>
    <w:rsid w:val="00B97952"/>
    <w:rsid w:val="00BA09B0"/>
    <w:rsid w:val="00BA29F7"/>
    <w:rsid w:val="00BC2043"/>
    <w:rsid w:val="00BC50A2"/>
    <w:rsid w:val="00BC578A"/>
    <w:rsid w:val="00BD4C7F"/>
    <w:rsid w:val="00BD6700"/>
    <w:rsid w:val="00BE0729"/>
    <w:rsid w:val="00BE2031"/>
    <w:rsid w:val="00BE332F"/>
    <w:rsid w:val="00BF727A"/>
    <w:rsid w:val="00C047EF"/>
    <w:rsid w:val="00C1492F"/>
    <w:rsid w:val="00C15DB6"/>
    <w:rsid w:val="00C1668B"/>
    <w:rsid w:val="00C33905"/>
    <w:rsid w:val="00C41221"/>
    <w:rsid w:val="00C44324"/>
    <w:rsid w:val="00C5215F"/>
    <w:rsid w:val="00C606FA"/>
    <w:rsid w:val="00C72A62"/>
    <w:rsid w:val="00C72AFF"/>
    <w:rsid w:val="00C7607E"/>
    <w:rsid w:val="00C86DF5"/>
    <w:rsid w:val="00C97909"/>
    <w:rsid w:val="00CA027F"/>
    <w:rsid w:val="00CA3F79"/>
    <w:rsid w:val="00CA4160"/>
    <w:rsid w:val="00CA552B"/>
    <w:rsid w:val="00CA5ADA"/>
    <w:rsid w:val="00CB4700"/>
    <w:rsid w:val="00CC13A1"/>
    <w:rsid w:val="00CD1C78"/>
    <w:rsid w:val="00CD5230"/>
    <w:rsid w:val="00CD6767"/>
    <w:rsid w:val="00CE01BA"/>
    <w:rsid w:val="00CE0D54"/>
    <w:rsid w:val="00CE4C30"/>
    <w:rsid w:val="00CF1BBF"/>
    <w:rsid w:val="00CF28E8"/>
    <w:rsid w:val="00CF36F8"/>
    <w:rsid w:val="00CF410D"/>
    <w:rsid w:val="00D06160"/>
    <w:rsid w:val="00D2312F"/>
    <w:rsid w:val="00D35E33"/>
    <w:rsid w:val="00D41379"/>
    <w:rsid w:val="00D47B02"/>
    <w:rsid w:val="00D51848"/>
    <w:rsid w:val="00D55B09"/>
    <w:rsid w:val="00D60E96"/>
    <w:rsid w:val="00D6467B"/>
    <w:rsid w:val="00D6652E"/>
    <w:rsid w:val="00D71A6A"/>
    <w:rsid w:val="00D77E3A"/>
    <w:rsid w:val="00D82B4F"/>
    <w:rsid w:val="00DA37D2"/>
    <w:rsid w:val="00DA3C09"/>
    <w:rsid w:val="00DA72C5"/>
    <w:rsid w:val="00DB10A7"/>
    <w:rsid w:val="00DB48FE"/>
    <w:rsid w:val="00DB6484"/>
    <w:rsid w:val="00DC01DB"/>
    <w:rsid w:val="00DE76B7"/>
    <w:rsid w:val="00DE7B1B"/>
    <w:rsid w:val="00DF0038"/>
    <w:rsid w:val="00E10034"/>
    <w:rsid w:val="00E22977"/>
    <w:rsid w:val="00E25E5D"/>
    <w:rsid w:val="00E4777E"/>
    <w:rsid w:val="00E70702"/>
    <w:rsid w:val="00E874DE"/>
    <w:rsid w:val="00E93DB6"/>
    <w:rsid w:val="00EA2915"/>
    <w:rsid w:val="00EA7E2C"/>
    <w:rsid w:val="00EB10DC"/>
    <w:rsid w:val="00EB48B8"/>
    <w:rsid w:val="00EB5C1E"/>
    <w:rsid w:val="00EC2B88"/>
    <w:rsid w:val="00ED13A9"/>
    <w:rsid w:val="00ED2CA1"/>
    <w:rsid w:val="00ED31CB"/>
    <w:rsid w:val="00EE6BE1"/>
    <w:rsid w:val="00EF17ED"/>
    <w:rsid w:val="00EF1E66"/>
    <w:rsid w:val="00EF3AD3"/>
    <w:rsid w:val="00EF5A0B"/>
    <w:rsid w:val="00EF5D6A"/>
    <w:rsid w:val="00EF73AA"/>
    <w:rsid w:val="00F00251"/>
    <w:rsid w:val="00F03440"/>
    <w:rsid w:val="00F15ED9"/>
    <w:rsid w:val="00F17C19"/>
    <w:rsid w:val="00F319FC"/>
    <w:rsid w:val="00F3635D"/>
    <w:rsid w:val="00F46956"/>
    <w:rsid w:val="00F522EF"/>
    <w:rsid w:val="00F57B4D"/>
    <w:rsid w:val="00F80F86"/>
    <w:rsid w:val="00F83ABB"/>
    <w:rsid w:val="00FB3EA8"/>
    <w:rsid w:val="00FC199D"/>
    <w:rsid w:val="00FD4C90"/>
    <w:rsid w:val="00FE6FDB"/>
    <w:rsid w:val="00FF021E"/>
    <w:rsid w:val="00FF1DDB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50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9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4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9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9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6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E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52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22E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7C5F5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49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4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9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9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6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E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52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22E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7C5F5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obia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robia@krobia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BA92-5704-4A31-B663-2F74C23F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5318</Words>
  <Characters>31913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Piecuch</dc:creator>
  <cp:lastModifiedBy>Aurelia Sikorska</cp:lastModifiedBy>
  <cp:revision>8</cp:revision>
  <cp:lastPrinted>2025-10-09T09:29:00Z</cp:lastPrinted>
  <dcterms:created xsi:type="dcterms:W3CDTF">2025-10-06T11:22:00Z</dcterms:created>
  <dcterms:modified xsi:type="dcterms:W3CDTF">2025-10-09T09:29:00Z</dcterms:modified>
</cp:coreProperties>
</file>