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41ED68" w14:textId="6C5D30B5" w:rsidR="00EC51E3" w:rsidRPr="00A44C4F" w:rsidRDefault="00EC51E3" w:rsidP="00A94379">
      <w:pPr>
        <w:jc w:val="center"/>
        <w:rPr>
          <w:b/>
          <w:sz w:val="26"/>
          <w:szCs w:val="26"/>
        </w:rPr>
      </w:pPr>
    </w:p>
    <w:p w14:paraId="5A3DA5FE" w14:textId="77777777" w:rsidR="00EC51E3" w:rsidRPr="00A44C4F" w:rsidRDefault="00EC51E3" w:rsidP="00DC17C9">
      <w:pPr>
        <w:jc w:val="center"/>
        <w:rPr>
          <w:b/>
          <w:sz w:val="26"/>
          <w:szCs w:val="26"/>
        </w:rPr>
      </w:pPr>
    </w:p>
    <w:p w14:paraId="04316B87" w14:textId="3D40CC1B" w:rsidR="002F4E6C" w:rsidRPr="002F4E6C" w:rsidRDefault="00F8119F" w:rsidP="002F4E6C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Uchwała Nr </w:t>
      </w:r>
      <w:r w:rsidR="002F4E6C" w:rsidRPr="002F4E6C">
        <w:rPr>
          <w:rFonts w:ascii="Arial" w:hAnsi="Arial" w:cs="Arial"/>
        </w:rPr>
        <w:t>X/    /2024</w:t>
      </w:r>
    </w:p>
    <w:p w14:paraId="33088423" w14:textId="5A30D254" w:rsidR="002F4E6C" w:rsidRPr="002F4E6C" w:rsidRDefault="002F4E6C" w:rsidP="002F4E6C">
      <w:pPr>
        <w:spacing w:line="360" w:lineRule="auto"/>
        <w:jc w:val="center"/>
        <w:rPr>
          <w:rFonts w:ascii="Arial" w:hAnsi="Arial" w:cs="Arial"/>
        </w:rPr>
      </w:pPr>
      <w:r w:rsidRPr="002F4E6C">
        <w:rPr>
          <w:rFonts w:ascii="Arial" w:hAnsi="Arial" w:cs="Arial"/>
        </w:rPr>
        <w:t>Rady Miejskiej w Krobi</w:t>
      </w:r>
    </w:p>
    <w:p w14:paraId="6758F160" w14:textId="30BAE093" w:rsidR="002F4E6C" w:rsidRPr="002F4E6C" w:rsidRDefault="002F4E6C" w:rsidP="002F4E6C">
      <w:pPr>
        <w:spacing w:line="360" w:lineRule="auto"/>
        <w:jc w:val="center"/>
        <w:rPr>
          <w:rFonts w:ascii="Arial" w:hAnsi="Arial" w:cs="Arial"/>
        </w:rPr>
      </w:pPr>
      <w:r w:rsidRPr="002F4E6C">
        <w:rPr>
          <w:rFonts w:ascii="Arial" w:hAnsi="Arial" w:cs="Arial"/>
        </w:rPr>
        <w:t>z dnia 13 grudnia 2024 r.</w:t>
      </w:r>
    </w:p>
    <w:p w14:paraId="17F25D8A" w14:textId="77777777" w:rsidR="002F4E6C" w:rsidRPr="002F4E6C" w:rsidRDefault="002F4E6C" w:rsidP="002F4E6C">
      <w:pPr>
        <w:jc w:val="center"/>
        <w:rPr>
          <w:rFonts w:ascii="Arial" w:hAnsi="Arial" w:cs="Arial"/>
          <w:b/>
        </w:rPr>
      </w:pPr>
    </w:p>
    <w:p w14:paraId="699E0F39" w14:textId="6D765F50" w:rsidR="00DC17C9" w:rsidRPr="002F4E6C" w:rsidRDefault="00515B0F" w:rsidP="00095561">
      <w:pPr>
        <w:jc w:val="center"/>
        <w:rPr>
          <w:rFonts w:ascii="Arial" w:hAnsi="Arial" w:cs="Arial"/>
          <w:b/>
          <w:bCs/>
        </w:rPr>
      </w:pPr>
      <w:bookmarkStart w:id="0" w:name="_Hlk183271397"/>
      <w:bookmarkStart w:id="1" w:name="_Hlk57713868"/>
      <w:r w:rsidRPr="002F4E6C">
        <w:rPr>
          <w:rFonts w:ascii="Arial" w:hAnsi="Arial" w:cs="Arial"/>
          <w:b/>
          <w:bCs/>
        </w:rPr>
        <w:t>w sprawie zmiany uchwały Nr XXIII/178/2020 Rady Miejskiej w Krobi                                               z dnia 23 czerwca 2020 r. w sprawie utworzenia samorządowej jednostki organizacyjnej pod nazwą Centrum Usług Wspólnych w Krobi oraz nadania jej statutu</w:t>
      </w:r>
      <w:bookmarkEnd w:id="0"/>
      <w:bookmarkEnd w:id="1"/>
    </w:p>
    <w:p w14:paraId="6FBAFD75" w14:textId="77777777" w:rsidR="00644224" w:rsidRPr="002F4E6C" w:rsidRDefault="00644224" w:rsidP="00644224">
      <w:pPr>
        <w:jc w:val="both"/>
        <w:rPr>
          <w:rFonts w:ascii="Arial" w:hAnsi="Arial" w:cs="Arial"/>
          <w:b/>
        </w:rPr>
      </w:pPr>
    </w:p>
    <w:p w14:paraId="739A6617" w14:textId="052B6961" w:rsidR="00E157E7" w:rsidRPr="002F4E6C" w:rsidRDefault="00021A74" w:rsidP="002F4E6C">
      <w:pPr>
        <w:jc w:val="both"/>
        <w:rPr>
          <w:rFonts w:ascii="Arial" w:hAnsi="Arial" w:cs="Arial"/>
          <w:b/>
        </w:rPr>
      </w:pPr>
      <w:r w:rsidRPr="002F4E6C">
        <w:rPr>
          <w:rFonts w:ascii="Arial" w:hAnsi="Arial" w:cs="Arial"/>
        </w:rPr>
        <w:t xml:space="preserve">Na podstawie art. </w:t>
      </w:r>
      <w:r w:rsidR="004600DF" w:rsidRPr="002F4E6C">
        <w:rPr>
          <w:rFonts w:ascii="Arial" w:hAnsi="Arial" w:cs="Arial"/>
        </w:rPr>
        <w:t>9 ust. 1,</w:t>
      </w:r>
      <w:r w:rsidR="001361B5" w:rsidRPr="002F4E6C">
        <w:rPr>
          <w:rFonts w:ascii="Arial" w:hAnsi="Arial" w:cs="Arial"/>
        </w:rPr>
        <w:t xml:space="preserve"> </w:t>
      </w:r>
      <w:r w:rsidR="002C23A4" w:rsidRPr="002F4E6C">
        <w:rPr>
          <w:rFonts w:ascii="Arial" w:hAnsi="Arial" w:cs="Arial"/>
        </w:rPr>
        <w:t>art.</w:t>
      </w:r>
      <w:r w:rsidR="00946107" w:rsidRPr="002F4E6C">
        <w:rPr>
          <w:rFonts w:ascii="Arial" w:hAnsi="Arial" w:cs="Arial"/>
        </w:rPr>
        <w:t xml:space="preserve"> </w:t>
      </w:r>
      <w:r w:rsidRPr="002F4E6C">
        <w:rPr>
          <w:rFonts w:ascii="Arial" w:hAnsi="Arial" w:cs="Arial"/>
        </w:rPr>
        <w:t>10a</w:t>
      </w:r>
      <w:r w:rsidR="00E157E7" w:rsidRPr="002F4E6C">
        <w:rPr>
          <w:rFonts w:ascii="Arial" w:hAnsi="Arial" w:cs="Arial"/>
        </w:rPr>
        <w:t xml:space="preserve">, art. 10b </w:t>
      </w:r>
      <w:r w:rsidR="001C4310" w:rsidRPr="002F4E6C">
        <w:rPr>
          <w:rFonts w:ascii="Arial" w:hAnsi="Arial" w:cs="Arial"/>
        </w:rPr>
        <w:t xml:space="preserve">ust 1 i 2 </w:t>
      </w:r>
      <w:r w:rsidR="00E157E7" w:rsidRPr="002F4E6C">
        <w:rPr>
          <w:rFonts w:ascii="Arial" w:hAnsi="Arial" w:cs="Arial"/>
        </w:rPr>
        <w:t>oraz art.</w:t>
      </w:r>
      <w:r w:rsidR="002F4E6C">
        <w:rPr>
          <w:rFonts w:ascii="Arial" w:hAnsi="Arial" w:cs="Arial"/>
        </w:rPr>
        <w:t xml:space="preserve"> 18 ust. 2 pkt </w:t>
      </w:r>
      <w:r w:rsidR="004600DF" w:rsidRPr="002F4E6C">
        <w:rPr>
          <w:rFonts w:ascii="Arial" w:hAnsi="Arial" w:cs="Arial"/>
        </w:rPr>
        <w:t xml:space="preserve">9 </w:t>
      </w:r>
      <w:r w:rsidR="00714E6D" w:rsidRPr="002F4E6C">
        <w:rPr>
          <w:rFonts w:ascii="Arial" w:hAnsi="Arial" w:cs="Arial"/>
        </w:rPr>
        <w:t xml:space="preserve">lit. h), </w:t>
      </w:r>
      <w:r w:rsidR="00E157E7" w:rsidRPr="002F4E6C">
        <w:rPr>
          <w:rFonts w:ascii="Arial" w:hAnsi="Arial" w:cs="Arial"/>
        </w:rPr>
        <w:t>ustawy z 8 marca 1990 r. o samorządzie gminnym (Dz.</w:t>
      </w:r>
      <w:r w:rsidR="005619A4" w:rsidRPr="002F4E6C">
        <w:rPr>
          <w:rFonts w:ascii="Arial" w:hAnsi="Arial" w:cs="Arial"/>
        </w:rPr>
        <w:t xml:space="preserve"> </w:t>
      </w:r>
      <w:r w:rsidR="00E157E7" w:rsidRPr="002F4E6C">
        <w:rPr>
          <w:rFonts w:ascii="Arial" w:hAnsi="Arial" w:cs="Arial"/>
        </w:rPr>
        <w:t>U. z 20</w:t>
      </w:r>
      <w:r w:rsidRPr="002F4E6C">
        <w:rPr>
          <w:rFonts w:ascii="Arial" w:hAnsi="Arial" w:cs="Arial"/>
        </w:rPr>
        <w:t>2</w:t>
      </w:r>
      <w:r w:rsidR="00BE0A47" w:rsidRPr="002F4E6C">
        <w:rPr>
          <w:rFonts w:ascii="Arial" w:hAnsi="Arial" w:cs="Arial"/>
        </w:rPr>
        <w:t>4</w:t>
      </w:r>
      <w:r w:rsidR="00E157E7" w:rsidRPr="002F4E6C">
        <w:rPr>
          <w:rFonts w:ascii="Arial" w:hAnsi="Arial" w:cs="Arial"/>
        </w:rPr>
        <w:t xml:space="preserve"> r. poz.</w:t>
      </w:r>
      <w:r w:rsidR="00F7792D" w:rsidRPr="002F4E6C">
        <w:rPr>
          <w:rFonts w:ascii="Arial" w:hAnsi="Arial" w:cs="Arial"/>
        </w:rPr>
        <w:t xml:space="preserve"> </w:t>
      </w:r>
      <w:r w:rsidR="00BE0A47" w:rsidRPr="002F4E6C">
        <w:rPr>
          <w:rFonts w:ascii="Arial" w:hAnsi="Arial" w:cs="Arial"/>
        </w:rPr>
        <w:t>1465</w:t>
      </w:r>
      <w:r w:rsidR="00F7792D" w:rsidRPr="002F4E6C">
        <w:rPr>
          <w:rFonts w:ascii="Arial" w:hAnsi="Arial" w:cs="Arial"/>
        </w:rPr>
        <w:t xml:space="preserve"> </w:t>
      </w:r>
      <w:r w:rsidR="00954C5C" w:rsidRPr="002F4E6C">
        <w:rPr>
          <w:rFonts w:ascii="Arial" w:hAnsi="Arial" w:cs="Arial"/>
        </w:rPr>
        <w:t xml:space="preserve">z </w:t>
      </w:r>
      <w:proofErr w:type="spellStart"/>
      <w:r w:rsidR="00954C5C" w:rsidRPr="002F4E6C">
        <w:rPr>
          <w:rFonts w:ascii="Arial" w:hAnsi="Arial" w:cs="Arial"/>
        </w:rPr>
        <w:t>późn</w:t>
      </w:r>
      <w:proofErr w:type="spellEnd"/>
      <w:r w:rsidR="00954C5C" w:rsidRPr="002F4E6C">
        <w:rPr>
          <w:rFonts w:ascii="Arial" w:hAnsi="Arial" w:cs="Arial"/>
        </w:rPr>
        <w:t>. zm.</w:t>
      </w:r>
      <w:r w:rsidR="00E157E7" w:rsidRPr="002F4E6C">
        <w:rPr>
          <w:rFonts w:ascii="Arial" w:hAnsi="Arial" w:cs="Arial"/>
        </w:rPr>
        <w:t>)</w:t>
      </w:r>
      <w:r w:rsidR="00714E6D" w:rsidRPr="002F4E6C">
        <w:rPr>
          <w:rFonts w:ascii="Arial" w:hAnsi="Arial" w:cs="Arial"/>
        </w:rPr>
        <w:t>,</w:t>
      </w:r>
      <w:r w:rsidR="00E157E7" w:rsidRPr="002F4E6C">
        <w:rPr>
          <w:rFonts w:ascii="Arial" w:hAnsi="Arial" w:cs="Arial"/>
        </w:rPr>
        <w:t xml:space="preserve"> art. 11 ust. 2</w:t>
      </w:r>
      <w:r w:rsidR="00714E6D" w:rsidRPr="002F4E6C">
        <w:rPr>
          <w:rFonts w:ascii="Arial" w:hAnsi="Arial" w:cs="Arial"/>
        </w:rPr>
        <w:t>,</w:t>
      </w:r>
      <w:r w:rsidR="00E157E7" w:rsidRPr="002F4E6C">
        <w:rPr>
          <w:rFonts w:ascii="Arial" w:hAnsi="Arial" w:cs="Arial"/>
        </w:rPr>
        <w:t xml:space="preserve"> </w:t>
      </w:r>
      <w:r w:rsidRPr="002F4E6C">
        <w:rPr>
          <w:rFonts w:ascii="Arial" w:hAnsi="Arial" w:cs="Arial"/>
        </w:rPr>
        <w:t>art. 12 ust</w:t>
      </w:r>
      <w:r w:rsidR="002F4E6C">
        <w:rPr>
          <w:rFonts w:ascii="Arial" w:hAnsi="Arial" w:cs="Arial"/>
        </w:rPr>
        <w:t>.</w:t>
      </w:r>
      <w:r w:rsidRPr="002F4E6C">
        <w:rPr>
          <w:rFonts w:ascii="Arial" w:hAnsi="Arial" w:cs="Arial"/>
        </w:rPr>
        <w:t xml:space="preserve"> 1 pkt 2 i ust</w:t>
      </w:r>
      <w:r w:rsidR="002F4E6C">
        <w:rPr>
          <w:rFonts w:ascii="Arial" w:hAnsi="Arial" w:cs="Arial"/>
        </w:rPr>
        <w:t>.</w:t>
      </w:r>
      <w:r w:rsidRPr="002F4E6C">
        <w:rPr>
          <w:rFonts w:ascii="Arial" w:hAnsi="Arial" w:cs="Arial"/>
        </w:rPr>
        <w:t xml:space="preserve"> 2 </w:t>
      </w:r>
      <w:r w:rsidR="00714E6D" w:rsidRPr="002F4E6C">
        <w:rPr>
          <w:rFonts w:ascii="Arial" w:hAnsi="Arial" w:cs="Arial"/>
        </w:rPr>
        <w:t xml:space="preserve">ustawy </w:t>
      </w:r>
      <w:r w:rsidR="00E157E7" w:rsidRPr="002F4E6C">
        <w:rPr>
          <w:rFonts w:ascii="Arial" w:hAnsi="Arial" w:cs="Arial"/>
        </w:rPr>
        <w:t xml:space="preserve">z 27 sierpnia 2009 r. </w:t>
      </w:r>
      <w:r w:rsidR="002F4E6C">
        <w:rPr>
          <w:rFonts w:ascii="Arial" w:hAnsi="Arial" w:cs="Arial"/>
        </w:rPr>
        <w:t xml:space="preserve">                  </w:t>
      </w:r>
      <w:r w:rsidR="00E157E7" w:rsidRPr="002F4E6C">
        <w:rPr>
          <w:rFonts w:ascii="Arial" w:hAnsi="Arial" w:cs="Arial"/>
        </w:rPr>
        <w:t>o finansach publicznych (Dz.</w:t>
      </w:r>
      <w:r w:rsidR="005619A4" w:rsidRPr="002F4E6C">
        <w:rPr>
          <w:rFonts w:ascii="Arial" w:hAnsi="Arial" w:cs="Arial"/>
        </w:rPr>
        <w:t xml:space="preserve"> </w:t>
      </w:r>
      <w:r w:rsidR="00E157E7" w:rsidRPr="002F4E6C">
        <w:rPr>
          <w:rFonts w:ascii="Arial" w:hAnsi="Arial" w:cs="Arial"/>
        </w:rPr>
        <w:t>U. z 20</w:t>
      </w:r>
      <w:r w:rsidR="005619A4" w:rsidRPr="002F4E6C">
        <w:rPr>
          <w:rFonts w:ascii="Arial" w:hAnsi="Arial" w:cs="Arial"/>
        </w:rPr>
        <w:t>2</w:t>
      </w:r>
      <w:r w:rsidR="002F4E6C">
        <w:rPr>
          <w:rFonts w:ascii="Arial" w:hAnsi="Arial" w:cs="Arial"/>
        </w:rPr>
        <w:t>4</w:t>
      </w:r>
      <w:r w:rsidR="00E157E7" w:rsidRPr="002F4E6C">
        <w:rPr>
          <w:rFonts w:ascii="Arial" w:hAnsi="Arial" w:cs="Arial"/>
        </w:rPr>
        <w:t xml:space="preserve"> r. poz. </w:t>
      </w:r>
      <w:r w:rsidR="00F7792D" w:rsidRPr="002F4E6C">
        <w:rPr>
          <w:rFonts w:ascii="Arial" w:hAnsi="Arial" w:cs="Arial"/>
        </w:rPr>
        <w:t>1</w:t>
      </w:r>
      <w:r w:rsidR="00BE0A47" w:rsidRPr="002F4E6C">
        <w:rPr>
          <w:rFonts w:ascii="Arial" w:hAnsi="Arial" w:cs="Arial"/>
        </w:rPr>
        <w:t xml:space="preserve">530 </w:t>
      </w:r>
      <w:r w:rsidR="006211D6" w:rsidRPr="002F4E6C">
        <w:rPr>
          <w:rFonts w:ascii="Arial" w:hAnsi="Arial" w:cs="Arial"/>
        </w:rPr>
        <w:t xml:space="preserve">z </w:t>
      </w:r>
      <w:proofErr w:type="spellStart"/>
      <w:r w:rsidR="006211D6" w:rsidRPr="002F4E6C">
        <w:rPr>
          <w:rFonts w:ascii="Arial" w:hAnsi="Arial" w:cs="Arial"/>
        </w:rPr>
        <w:t>późn</w:t>
      </w:r>
      <w:proofErr w:type="spellEnd"/>
      <w:r w:rsidR="006211D6" w:rsidRPr="002F4E6C">
        <w:rPr>
          <w:rFonts w:ascii="Arial" w:hAnsi="Arial" w:cs="Arial"/>
        </w:rPr>
        <w:t>. zm.</w:t>
      </w:r>
      <w:r w:rsidR="00E157E7" w:rsidRPr="002F4E6C">
        <w:rPr>
          <w:rFonts w:ascii="Arial" w:hAnsi="Arial" w:cs="Arial"/>
        </w:rPr>
        <w:t>)</w:t>
      </w:r>
      <w:r w:rsidRPr="002F4E6C">
        <w:rPr>
          <w:rFonts w:ascii="Arial" w:hAnsi="Arial" w:cs="Arial"/>
        </w:rPr>
        <w:t xml:space="preserve"> oraz art. 10 ust</w:t>
      </w:r>
      <w:r w:rsidR="002F4E6C">
        <w:rPr>
          <w:rFonts w:ascii="Arial" w:hAnsi="Arial" w:cs="Arial"/>
        </w:rPr>
        <w:t>.</w:t>
      </w:r>
      <w:r w:rsidRPr="002F4E6C">
        <w:rPr>
          <w:rFonts w:ascii="Arial" w:hAnsi="Arial" w:cs="Arial"/>
        </w:rPr>
        <w:t xml:space="preserve"> 1 pkt 4 i ust</w:t>
      </w:r>
      <w:r w:rsidR="002F4E6C">
        <w:rPr>
          <w:rFonts w:ascii="Arial" w:hAnsi="Arial" w:cs="Arial"/>
        </w:rPr>
        <w:t>.</w:t>
      </w:r>
      <w:r w:rsidRPr="002F4E6C">
        <w:rPr>
          <w:rFonts w:ascii="Arial" w:hAnsi="Arial" w:cs="Arial"/>
        </w:rPr>
        <w:t xml:space="preserve"> 2 ustawy z dnia 14 grudnia 201</w:t>
      </w:r>
      <w:r w:rsidR="00714E6D" w:rsidRPr="002F4E6C">
        <w:rPr>
          <w:rFonts w:ascii="Arial" w:hAnsi="Arial" w:cs="Arial"/>
        </w:rPr>
        <w:t>6</w:t>
      </w:r>
      <w:r w:rsidRPr="002F4E6C">
        <w:rPr>
          <w:rFonts w:ascii="Arial" w:hAnsi="Arial" w:cs="Arial"/>
        </w:rPr>
        <w:t xml:space="preserve"> r. Prawo oświatowe (Dz. U. z 20</w:t>
      </w:r>
      <w:r w:rsidR="003955EE" w:rsidRPr="002F4E6C">
        <w:rPr>
          <w:rFonts w:ascii="Arial" w:hAnsi="Arial" w:cs="Arial"/>
        </w:rPr>
        <w:t>2</w:t>
      </w:r>
      <w:r w:rsidR="00BE0A47" w:rsidRPr="002F4E6C">
        <w:rPr>
          <w:rFonts w:ascii="Arial" w:hAnsi="Arial" w:cs="Arial"/>
        </w:rPr>
        <w:t>4</w:t>
      </w:r>
      <w:r w:rsidR="005619A4" w:rsidRPr="002F4E6C">
        <w:rPr>
          <w:rFonts w:ascii="Arial" w:hAnsi="Arial" w:cs="Arial"/>
        </w:rPr>
        <w:t xml:space="preserve"> </w:t>
      </w:r>
      <w:r w:rsidRPr="002F4E6C">
        <w:rPr>
          <w:rFonts w:ascii="Arial" w:hAnsi="Arial" w:cs="Arial"/>
        </w:rPr>
        <w:t xml:space="preserve">r. poz. </w:t>
      </w:r>
      <w:r w:rsidR="00BE0A47" w:rsidRPr="002F4E6C">
        <w:rPr>
          <w:rFonts w:ascii="Arial" w:hAnsi="Arial" w:cs="Arial"/>
        </w:rPr>
        <w:t>737</w:t>
      </w:r>
      <w:r w:rsidR="00954C5C" w:rsidRPr="002F4E6C">
        <w:rPr>
          <w:rFonts w:ascii="Arial" w:hAnsi="Arial" w:cs="Arial"/>
        </w:rPr>
        <w:t>),</w:t>
      </w:r>
      <w:r w:rsidR="00E157E7" w:rsidRPr="002F4E6C">
        <w:rPr>
          <w:rFonts w:ascii="Arial" w:hAnsi="Arial" w:cs="Arial"/>
        </w:rPr>
        <w:t xml:space="preserve"> </w:t>
      </w:r>
      <w:r w:rsidR="00E157E7" w:rsidRPr="002F4E6C">
        <w:rPr>
          <w:rFonts w:ascii="Arial" w:hAnsi="Arial" w:cs="Arial"/>
          <w:bCs/>
        </w:rPr>
        <w:t>uchwala się, co następuje:</w:t>
      </w:r>
    </w:p>
    <w:p w14:paraId="054B727A" w14:textId="77777777" w:rsidR="00DC17C9" w:rsidRPr="002F4E6C" w:rsidRDefault="00DC17C9" w:rsidP="00DC17C9">
      <w:pPr>
        <w:ind w:firstLine="426"/>
        <w:jc w:val="both"/>
        <w:rPr>
          <w:rFonts w:ascii="Arial" w:hAnsi="Arial" w:cs="Arial"/>
          <w:b/>
        </w:rPr>
      </w:pPr>
    </w:p>
    <w:p w14:paraId="3C5D569F" w14:textId="2CE03ADA" w:rsidR="00D359BE" w:rsidRPr="002F4E6C" w:rsidRDefault="0098238D" w:rsidP="007708E6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bookmarkStart w:id="2" w:name="_Hlk142386923"/>
      <w:r w:rsidRPr="002F4E6C">
        <w:rPr>
          <w:rFonts w:ascii="Arial" w:hAnsi="Arial" w:cs="Arial"/>
          <w:bCs/>
        </w:rPr>
        <w:t>§ 1</w:t>
      </w:r>
      <w:r w:rsidR="007708E6" w:rsidRPr="002F4E6C">
        <w:rPr>
          <w:rFonts w:ascii="Arial" w:hAnsi="Arial" w:cs="Arial"/>
          <w:bCs/>
        </w:rPr>
        <w:t xml:space="preserve">. </w:t>
      </w:r>
      <w:r w:rsidRPr="002F4E6C">
        <w:rPr>
          <w:rFonts w:ascii="Arial" w:hAnsi="Arial" w:cs="Arial"/>
          <w:bCs/>
        </w:rPr>
        <w:t xml:space="preserve"> </w:t>
      </w:r>
      <w:bookmarkEnd w:id="2"/>
      <w:r w:rsidR="00BD7309" w:rsidRPr="002F4E6C">
        <w:rPr>
          <w:rFonts w:ascii="Arial" w:hAnsi="Arial" w:cs="Arial"/>
          <w:bCs/>
        </w:rPr>
        <w:t xml:space="preserve">W </w:t>
      </w:r>
      <w:r w:rsidR="007708E6" w:rsidRPr="002F4E6C">
        <w:rPr>
          <w:rFonts w:ascii="Arial" w:hAnsi="Arial" w:cs="Arial"/>
          <w:bCs/>
        </w:rPr>
        <w:t>uchwa</w:t>
      </w:r>
      <w:r w:rsidR="00BD7309" w:rsidRPr="002F4E6C">
        <w:rPr>
          <w:rFonts w:ascii="Arial" w:hAnsi="Arial" w:cs="Arial"/>
          <w:bCs/>
        </w:rPr>
        <w:t>le</w:t>
      </w:r>
      <w:r w:rsidR="007708E6" w:rsidRPr="002F4E6C">
        <w:rPr>
          <w:rFonts w:ascii="Arial" w:hAnsi="Arial" w:cs="Arial"/>
          <w:bCs/>
        </w:rPr>
        <w:t xml:space="preserve"> Nr XXIII/178/2020 Rady Miejskiej w Krobi z dnia 23 czerwca 2020 r. w sprawie utworzenia samorządowej jednostki organizacyjnej pod nazwą Centrum Usług Wspólnych w Krobi oraz nadania jej statutu </w:t>
      </w:r>
      <w:r w:rsidR="00BD7309" w:rsidRPr="002F4E6C">
        <w:rPr>
          <w:rFonts w:ascii="Arial" w:hAnsi="Arial" w:cs="Arial"/>
          <w:bCs/>
        </w:rPr>
        <w:t xml:space="preserve">§ 1 </w:t>
      </w:r>
      <w:r w:rsidR="007708E6" w:rsidRPr="002F4E6C">
        <w:rPr>
          <w:rFonts w:ascii="Arial" w:hAnsi="Arial" w:cs="Arial"/>
          <w:bCs/>
        </w:rPr>
        <w:t>p</w:t>
      </w:r>
      <w:r w:rsidR="00D359BE" w:rsidRPr="002F4E6C">
        <w:rPr>
          <w:rFonts w:ascii="Arial" w:hAnsi="Arial" w:cs="Arial"/>
          <w:bCs/>
        </w:rPr>
        <w:t>rzyjmuje</w:t>
      </w:r>
      <w:r w:rsidR="007708E6" w:rsidRPr="002F4E6C">
        <w:rPr>
          <w:rFonts w:ascii="Arial" w:hAnsi="Arial" w:cs="Arial"/>
          <w:bCs/>
        </w:rPr>
        <w:t xml:space="preserve"> </w:t>
      </w:r>
      <w:r w:rsidR="00D359BE" w:rsidRPr="002F4E6C">
        <w:rPr>
          <w:rFonts w:ascii="Arial" w:hAnsi="Arial" w:cs="Arial"/>
          <w:bCs/>
        </w:rPr>
        <w:t>brzmienie:</w:t>
      </w:r>
    </w:p>
    <w:p w14:paraId="4F7E08ED" w14:textId="77777777" w:rsidR="007708E6" w:rsidRPr="002F4E6C" w:rsidRDefault="007708E6" w:rsidP="007708E6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015B0E9F" w14:textId="3646138B" w:rsidR="00095561" w:rsidRPr="002F4E6C" w:rsidRDefault="00095561" w:rsidP="007708E6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F4E6C">
        <w:rPr>
          <w:rFonts w:ascii="Arial" w:hAnsi="Arial" w:cs="Arial"/>
        </w:rPr>
        <w:t>„</w:t>
      </w:r>
      <w:r w:rsidRPr="002F4E6C">
        <w:rPr>
          <w:rFonts w:ascii="Arial" w:hAnsi="Arial" w:cs="Arial"/>
          <w:bCs/>
        </w:rPr>
        <w:t>§ 1.</w:t>
      </w:r>
      <w:r w:rsidR="007708E6" w:rsidRPr="002F4E6C">
        <w:rPr>
          <w:rFonts w:ascii="Arial" w:hAnsi="Arial" w:cs="Arial"/>
          <w:bCs/>
        </w:rPr>
        <w:t xml:space="preserve">1. </w:t>
      </w:r>
      <w:r w:rsidRPr="002F4E6C">
        <w:rPr>
          <w:rFonts w:ascii="Arial" w:hAnsi="Arial" w:cs="Arial"/>
          <w:bCs/>
        </w:rPr>
        <w:t xml:space="preserve">Z </w:t>
      </w:r>
      <w:r w:rsidRPr="002F4E6C">
        <w:rPr>
          <w:rFonts w:ascii="Arial" w:hAnsi="Arial" w:cs="Arial"/>
        </w:rPr>
        <w:t>dniem 1 stycznia 2021 roku tworzy się samorządową jednostkę organizacyjną</w:t>
      </w:r>
      <w:r w:rsidR="007708E6" w:rsidRPr="002F4E6C">
        <w:rPr>
          <w:rFonts w:ascii="Arial" w:hAnsi="Arial" w:cs="Arial"/>
        </w:rPr>
        <w:t xml:space="preserve"> </w:t>
      </w:r>
      <w:r w:rsidRPr="002F4E6C">
        <w:rPr>
          <w:rFonts w:ascii="Arial" w:hAnsi="Arial" w:cs="Arial"/>
        </w:rPr>
        <w:t>pod nazwą Centrum Usług Wspólnych w Krobi, zwaną dalej „Centrum”, któremu</w:t>
      </w:r>
      <w:r w:rsidR="007708E6" w:rsidRPr="002F4E6C">
        <w:rPr>
          <w:rFonts w:ascii="Arial" w:hAnsi="Arial" w:cs="Arial"/>
        </w:rPr>
        <w:t xml:space="preserve"> </w:t>
      </w:r>
      <w:r w:rsidRPr="002F4E6C">
        <w:rPr>
          <w:rFonts w:ascii="Arial" w:hAnsi="Arial" w:cs="Arial"/>
        </w:rPr>
        <w:t>nadaje się statut stanowiący załącznik do niniejszej uchwały.</w:t>
      </w:r>
    </w:p>
    <w:p w14:paraId="4C9383DB" w14:textId="1D4C9E24" w:rsidR="00095561" w:rsidRPr="002F4E6C" w:rsidRDefault="00095561" w:rsidP="007708E6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2F4E6C">
        <w:rPr>
          <w:rFonts w:ascii="Arial" w:hAnsi="Arial" w:cs="Arial"/>
        </w:rPr>
        <w:t>2. Centrum będzie prowadziło gospodarkę finansową w formie jednostki budżetowej.</w:t>
      </w:r>
    </w:p>
    <w:p w14:paraId="65A08510" w14:textId="03D6C97F" w:rsidR="00D359BE" w:rsidRPr="002F4E6C" w:rsidRDefault="00D359BE" w:rsidP="007708E6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bookmarkStart w:id="3" w:name="_Hlk183268690"/>
      <w:r w:rsidRPr="002F4E6C">
        <w:rPr>
          <w:rFonts w:ascii="Arial" w:hAnsi="Arial" w:cs="Arial"/>
          <w:bCs/>
        </w:rPr>
        <w:t>3.</w:t>
      </w:r>
      <w:r w:rsidR="007708E6" w:rsidRPr="002F4E6C">
        <w:rPr>
          <w:rFonts w:ascii="Arial" w:hAnsi="Arial" w:cs="Arial"/>
          <w:bCs/>
        </w:rPr>
        <w:t xml:space="preserve"> </w:t>
      </w:r>
      <w:r w:rsidRPr="002F4E6C">
        <w:rPr>
          <w:rFonts w:ascii="Arial" w:hAnsi="Arial" w:cs="Arial"/>
          <w:bCs/>
        </w:rPr>
        <w:t>Centrum, jako jednostka obsługująca będzie prowadziło</w:t>
      </w:r>
      <w:r w:rsidR="006811ED" w:rsidRPr="002F4E6C">
        <w:rPr>
          <w:rFonts w:ascii="Arial" w:hAnsi="Arial" w:cs="Arial"/>
          <w:bCs/>
        </w:rPr>
        <w:t>,</w:t>
      </w:r>
      <w:r w:rsidRPr="002F4E6C">
        <w:rPr>
          <w:rFonts w:ascii="Arial" w:hAnsi="Arial" w:cs="Arial"/>
          <w:bCs/>
        </w:rPr>
        <w:t xml:space="preserve"> </w:t>
      </w:r>
      <w:r w:rsidR="00095561" w:rsidRPr="002F4E6C">
        <w:rPr>
          <w:rFonts w:ascii="Arial" w:hAnsi="Arial" w:cs="Arial"/>
          <w:bCs/>
        </w:rPr>
        <w:t>w zakresie określonym</w:t>
      </w:r>
      <w:r w:rsidR="00D11DB6" w:rsidRPr="002F4E6C">
        <w:rPr>
          <w:rFonts w:ascii="Arial" w:hAnsi="Arial" w:cs="Arial"/>
          <w:bCs/>
        </w:rPr>
        <w:t> </w:t>
      </w:r>
      <w:r w:rsidR="00095561" w:rsidRPr="002F4E6C">
        <w:rPr>
          <w:rFonts w:ascii="Arial" w:hAnsi="Arial" w:cs="Arial"/>
          <w:bCs/>
        </w:rPr>
        <w:t>w §</w:t>
      </w:r>
      <w:r w:rsidR="00D11DB6" w:rsidRPr="002F4E6C">
        <w:rPr>
          <w:rFonts w:ascii="Arial" w:hAnsi="Arial" w:cs="Arial"/>
          <w:bCs/>
        </w:rPr>
        <w:t> </w:t>
      </w:r>
      <w:r w:rsidR="00095561" w:rsidRPr="002F4E6C">
        <w:rPr>
          <w:rFonts w:ascii="Arial" w:hAnsi="Arial" w:cs="Arial"/>
          <w:bCs/>
        </w:rPr>
        <w:t>2</w:t>
      </w:r>
      <w:r w:rsidR="006811ED" w:rsidRPr="002F4E6C">
        <w:rPr>
          <w:rFonts w:ascii="Arial" w:hAnsi="Arial" w:cs="Arial"/>
          <w:bCs/>
        </w:rPr>
        <w:t xml:space="preserve"> obsługę</w:t>
      </w:r>
      <w:r w:rsidR="00095561" w:rsidRPr="002F4E6C">
        <w:rPr>
          <w:rFonts w:ascii="Arial" w:hAnsi="Arial" w:cs="Arial"/>
          <w:bCs/>
        </w:rPr>
        <w:t xml:space="preserve"> </w:t>
      </w:r>
      <w:r w:rsidRPr="002F4E6C">
        <w:rPr>
          <w:rFonts w:ascii="Arial" w:hAnsi="Arial" w:cs="Arial"/>
          <w:bCs/>
        </w:rPr>
        <w:t>następujących  jednostek organizacyjnych Gminy Krobia:</w:t>
      </w:r>
    </w:p>
    <w:bookmarkEnd w:id="3"/>
    <w:p w14:paraId="5A1D942C" w14:textId="77777777" w:rsidR="00D359BE" w:rsidRPr="002F4E6C" w:rsidRDefault="00D359BE" w:rsidP="007708E6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  <w:sz w:val="24"/>
          <w:szCs w:val="24"/>
          <w:lang w:eastAsia="pl-PL"/>
        </w:rPr>
      </w:pPr>
      <w:r w:rsidRPr="002F4E6C">
        <w:rPr>
          <w:rFonts w:ascii="Arial" w:hAnsi="Arial" w:cs="Arial"/>
          <w:bCs/>
          <w:sz w:val="24"/>
          <w:szCs w:val="24"/>
          <w:lang w:eastAsia="pl-PL"/>
        </w:rPr>
        <w:t>Szkoła Podstawowa im. prof. Józefa Zwierzyckiego w Krobi;</w:t>
      </w:r>
    </w:p>
    <w:p w14:paraId="0D6C4846" w14:textId="587AE09D" w:rsidR="00D359BE" w:rsidRPr="002F4E6C" w:rsidRDefault="00D359BE" w:rsidP="007708E6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  <w:sz w:val="24"/>
          <w:szCs w:val="24"/>
          <w:lang w:eastAsia="pl-PL"/>
        </w:rPr>
      </w:pPr>
      <w:r w:rsidRPr="002F4E6C">
        <w:rPr>
          <w:rFonts w:ascii="Arial" w:hAnsi="Arial" w:cs="Arial"/>
          <w:sz w:val="24"/>
          <w:szCs w:val="24"/>
        </w:rPr>
        <w:t>Zespół Szkolno-Przedszkolny w Pudliszkach z oddziałami integracyjnym;</w:t>
      </w:r>
    </w:p>
    <w:p w14:paraId="595CDBDB" w14:textId="3A774A5B" w:rsidR="00D359BE" w:rsidRPr="002F4E6C" w:rsidRDefault="00D359BE" w:rsidP="00D11DB6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pl-PL"/>
        </w:rPr>
      </w:pPr>
      <w:r w:rsidRPr="002F4E6C">
        <w:rPr>
          <w:rFonts w:ascii="Arial" w:hAnsi="Arial" w:cs="Arial"/>
          <w:bCs/>
          <w:sz w:val="24"/>
          <w:szCs w:val="24"/>
          <w:lang w:eastAsia="pl-PL"/>
        </w:rPr>
        <w:t xml:space="preserve">Szkoła Podstawowa im. Ziemi </w:t>
      </w:r>
      <w:proofErr w:type="spellStart"/>
      <w:r w:rsidRPr="002F4E6C">
        <w:rPr>
          <w:rFonts w:ascii="Arial" w:hAnsi="Arial" w:cs="Arial"/>
          <w:bCs/>
          <w:sz w:val="24"/>
          <w:szCs w:val="24"/>
          <w:lang w:eastAsia="pl-PL"/>
        </w:rPr>
        <w:t>Biskupiańskiej</w:t>
      </w:r>
      <w:proofErr w:type="spellEnd"/>
      <w:r w:rsidRPr="002F4E6C">
        <w:rPr>
          <w:rFonts w:ascii="Arial" w:hAnsi="Arial" w:cs="Arial"/>
          <w:bCs/>
          <w:sz w:val="24"/>
          <w:szCs w:val="24"/>
          <w:lang w:eastAsia="pl-PL"/>
        </w:rPr>
        <w:t xml:space="preserve"> w Starej Krobi;</w:t>
      </w:r>
    </w:p>
    <w:p w14:paraId="5A6B4064" w14:textId="77777777" w:rsidR="00D359BE" w:rsidRPr="002F4E6C" w:rsidRDefault="00D359BE" w:rsidP="00D11DB6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pl-PL"/>
        </w:rPr>
      </w:pPr>
      <w:r w:rsidRPr="002F4E6C">
        <w:rPr>
          <w:rFonts w:ascii="Arial" w:hAnsi="Arial" w:cs="Arial"/>
          <w:bCs/>
          <w:sz w:val="24"/>
          <w:szCs w:val="24"/>
          <w:lang w:eastAsia="pl-PL"/>
        </w:rPr>
        <w:t>Przedszkole Samorządowe „Pod Świerkami” w Krobi;</w:t>
      </w:r>
    </w:p>
    <w:p w14:paraId="043DCC37" w14:textId="77777777" w:rsidR="00D359BE" w:rsidRPr="002F4E6C" w:rsidRDefault="00D359BE" w:rsidP="00D11DB6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pl-PL"/>
        </w:rPr>
      </w:pPr>
      <w:r w:rsidRPr="002F4E6C">
        <w:rPr>
          <w:rFonts w:ascii="Arial" w:hAnsi="Arial" w:cs="Arial"/>
          <w:bCs/>
          <w:sz w:val="24"/>
          <w:szCs w:val="24"/>
          <w:lang w:eastAsia="pl-PL"/>
        </w:rPr>
        <w:t>Żłobek Gminny w Krobi;</w:t>
      </w:r>
    </w:p>
    <w:p w14:paraId="51D01FD0" w14:textId="7E3B0D39" w:rsidR="00D359BE" w:rsidRPr="002F4E6C" w:rsidRDefault="00D359BE" w:rsidP="00D11DB6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pl-PL"/>
        </w:rPr>
      </w:pPr>
      <w:r w:rsidRPr="002F4E6C">
        <w:rPr>
          <w:rFonts w:ascii="Arial" w:hAnsi="Arial" w:cs="Arial"/>
          <w:sz w:val="24"/>
          <w:szCs w:val="24"/>
          <w:lang w:eastAsia="pl-PL"/>
        </w:rPr>
        <w:t>inne podmioty wskazane w art. 10a pkt 2 i 3 ustawy o samorządzie gminnym, z którymi Centrum zawrze porozumienia, o których mowa w art. 10b ust. 3 ustawy o samorządzie gminnym.”</w:t>
      </w:r>
    </w:p>
    <w:p w14:paraId="62E2447C" w14:textId="283F63F7" w:rsidR="00095561" w:rsidRPr="002F4E6C" w:rsidRDefault="00095561" w:rsidP="00D11DB6">
      <w:pPr>
        <w:jc w:val="both"/>
        <w:rPr>
          <w:rFonts w:ascii="Arial" w:hAnsi="Arial" w:cs="Arial"/>
          <w:bCs/>
        </w:rPr>
      </w:pPr>
      <w:r w:rsidRPr="002F4E6C">
        <w:rPr>
          <w:rFonts w:ascii="Arial" w:hAnsi="Arial" w:cs="Arial"/>
          <w:bCs/>
        </w:rPr>
        <w:t>4. Centrum, jako jednostka obsługująca będzie prowadziło obsługę,</w:t>
      </w:r>
      <w:r w:rsidR="00E05F11" w:rsidRPr="002F4E6C">
        <w:rPr>
          <w:rFonts w:ascii="Arial" w:hAnsi="Arial" w:cs="Arial"/>
          <w:bCs/>
        </w:rPr>
        <w:t xml:space="preserve"> w zakresie określonym § 2  pkt</w:t>
      </w:r>
      <w:r w:rsidRPr="002F4E6C">
        <w:rPr>
          <w:rFonts w:ascii="Arial" w:hAnsi="Arial" w:cs="Arial"/>
          <w:bCs/>
        </w:rPr>
        <w:t xml:space="preserve"> 2), następujących  jednostek organizacyjnych Gminy Krobia:</w:t>
      </w:r>
    </w:p>
    <w:p w14:paraId="4B296715" w14:textId="22851697" w:rsidR="00095561" w:rsidRPr="002F4E6C" w:rsidRDefault="00095561" w:rsidP="00D11DB6">
      <w:pPr>
        <w:ind w:left="851"/>
        <w:jc w:val="both"/>
        <w:rPr>
          <w:rFonts w:ascii="Arial" w:hAnsi="Arial" w:cs="Arial"/>
          <w:bCs/>
        </w:rPr>
      </w:pPr>
      <w:r w:rsidRPr="002F4E6C">
        <w:rPr>
          <w:rFonts w:ascii="Arial" w:hAnsi="Arial" w:cs="Arial"/>
          <w:bCs/>
        </w:rPr>
        <w:t>1)  Urząd Miejski w Krobi,</w:t>
      </w:r>
    </w:p>
    <w:p w14:paraId="7D623EAF" w14:textId="22A1B1C4" w:rsidR="00095561" w:rsidRPr="002F4E6C" w:rsidRDefault="00095561" w:rsidP="00D11DB6">
      <w:pPr>
        <w:ind w:left="851"/>
        <w:jc w:val="both"/>
        <w:rPr>
          <w:rFonts w:ascii="Arial" w:hAnsi="Arial" w:cs="Arial"/>
          <w:bCs/>
        </w:rPr>
      </w:pPr>
      <w:r w:rsidRPr="002F4E6C">
        <w:rPr>
          <w:rFonts w:ascii="Arial" w:hAnsi="Arial" w:cs="Arial"/>
          <w:bCs/>
        </w:rPr>
        <w:t xml:space="preserve">2) </w:t>
      </w:r>
      <w:r w:rsidR="002F4E6C">
        <w:rPr>
          <w:rFonts w:ascii="Arial" w:hAnsi="Arial" w:cs="Arial"/>
          <w:bCs/>
        </w:rPr>
        <w:t xml:space="preserve"> Miejsko-</w:t>
      </w:r>
      <w:r w:rsidRPr="002F4E6C">
        <w:rPr>
          <w:rFonts w:ascii="Arial" w:hAnsi="Arial" w:cs="Arial"/>
          <w:bCs/>
        </w:rPr>
        <w:t>Gminny Ośrodek Pomocy Społecznej w Krobi.</w:t>
      </w:r>
      <w:r w:rsidR="005627CC" w:rsidRPr="002F4E6C">
        <w:rPr>
          <w:rFonts w:ascii="Arial" w:hAnsi="Arial" w:cs="Arial"/>
          <w:bCs/>
        </w:rPr>
        <w:t>”</w:t>
      </w:r>
    </w:p>
    <w:p w14:paraId="76042C93" w14:textId="77777777" w:rsidR="0098238D" w:rsidRPr="002F4E6C" w:rsidRDefault="0098238D" w:rsidP="00DC17C9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192EFA2B" w14:textId="77777777" w:rsidR="00E157E7" w:rsidRPr="002F4E6C" w:rsidRDefault="00E157E7" w:rsidP="00DC17C9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2F4E6C">
        <w:rPr>
          <w:rFonts w:ascii="Arial" w:hAnsi="Arial" w:cs="Arial"/>
          <w:bCs/>
        </w:rPr>
        <w:t xml:space="preserve">§ </w:t>
      </w:r>
      <w:r w:rsidR="00267535" w:rsidRPr="002F4E6C">
        <w:rPr>
          <w:rFonts w:ascii="Arial" w:hAnsi="Arial" w:cs="Arial"/>
          <w:bCs/>
        </w:rPr>
        <w:t>2</w:t>
      </w:r>
      <w:r w:rsidRPr="002F4E6C">
        <w:rPr>
          <w:rFonts w:ascii="Arial" w:hAnsi="Arial" w:cs="Arial"/>
          <w:bCs/>
        </w:rPr>
        <w:t xml:space="preserve">. Wykonanie uchwały powierza się </w:t>
      </w:r>
      <w:r w:rsidR="00F26D3A" w:rsidRPr="002F4E6C">
        <w:rPr>
          <w:rFonts w:ascii="Arial" w:hAnsi="Arial" w:cs="Arial"/>
          <w:bCs/>
        </w:rPr>
        <w:t>Burmistrzowi Krobi.</w:t>
      </w:r>
    </w:p>
    <w:p w14:paraId="3A3FF35A" w14:textId="77777777" w:rsidR="007B2E40" w:rsidRPr="002F4E6C" w:rsidRDefault="007B2E40" w:rsidP="00DC17C9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42679238" w14:textId="38483EF6" w:rsidR="00673978" w:rsidRPr="002F4E6C" w:rsidRDefault="00E157E7" w:rsidP="0026753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F4E6C">
        <w:rPr>
          <w:rFonts w:ascii="Arial" w:hAnsi="Arial" w:cs="Arial"/>
          <w:bCs/>
        </w:rPr>
        <w:t xml:space="preserve">§ </w:t>
      </w:r>
      <w:r w:rsidR="00267535" w:rsidRPr="002F4E6C">
        <w:rPr>
          <w:rFonts w:ascii="Arial" w:hAnsi="Arial" w:cs="Arial"/>
          <w:bCs/>
        </w:rPr>
        <w:t>3</w:t>
      </w:r>
      <w:r w:rsidRPr="002F4E6C">
        <w:rPr>
          <w:rFonts w:ascii="Arial" w:hAnsi="Arial" w:cs="Arial"/>
          <w:bCs/>
        </w:rPr>
        <w:t>.</w:t>
      </w:r>
      <w:r w:rsidRPr="002F4E6C">
        <w:rPr>
          <w:rFonts w:ascii="Arial" w:hAnsi="Arial" w:cs="Arial"/>
          <w:b/>
          <w:bCs/>
        </w:rPr>
        <w:t xml:space="preserve"> </w:t>
      </w:r>
      <w:r w:rsidRPr="002F4E6C">
        <w:rPr>
          <w:rFonts w:ascii="Arial" w:hAnsi="Arial" w:cs="Arial"/>
        </w:rPr>
        <w:t xml:space="preserve">Uchwała wchodzi w życie </w:t>
      </w:r>
      <w:r w:rsidR="00F26D3A" w:rsidRPr="002F4E6C">
        <w:rPr>
          <w:rFonts w:ascii="Arial" w:hAnsi="Arial" w:cs="Arial"/>
        </w:rPr>
        <w:t>z dniem</w:t>
      </w:r>
      <w:r w:rsidR="00307567" w:rsidRPr="002F4E6C">
        <w:rPr>
          <w:rFonts w:ascii="Arial" w:hAnsi="Arial" w:cs="Arial"/>
        </w:rPr>
        <w:t xml:space="preserve"> 1</w:t>
      </w:r>
      <w:r w:rsidR="005627CC" w:rsidRPr="002F4E6C">
        <w:rPr>
          <w:rFonts w:ascii="Arial" w:hAnsi="Arial" w:cs="Arial"/>
        </w:rPr>
        <w:t xml:space="preserve"> stycznia</w:t>
      </w:r>
      <w:r w:rsidR="00307567" w:rsidRPr="002F4E6C">
        <w:rPr>
          <w:rFonts w:ascii="Arial" w:hAnsi="Arial" w:cs="Arial"/>
        </w:rPr>
        <w:t xml:space="preserve"> 202</w:t>
      </w:r>
      <w:r w:rsidR="005627CC" w:rsidRPr="002F4E6C">
        <w:rPr>
          <w:rFonts w:ascii="Arial" w:hAnsi="Arial" w:cs="Arial"/>
        </w:rPr>
        <w:t>5</w:t>
      </w:r>
      <w:r w:rsidR="00307567" w:rsidRPr="002F4E6C">
        <w:rPr>
          <w:rFonts w:ascii="Arial" w:hAnsi="Arial" w:cs="Arial"/>
        </w:rPr>
        <w:t xml:space="preserve">r. </w:t>
      </w:r>
    </w:p>
    <w:p w14:paraId="1A6155F9" w14:textId="77777777" w:rsidR="00644224" w:rsidRPr="002F4E6C" w:rsidRDefault="00644224" w:rsidP="00267535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ED1CC07" w14:textId="77777777" w:rsidR="00F93372" w:rsidRDefault="00F93372" w:rsidP="00146EC8">
      <w:pPr>
        <w:autoSpaceDE w:val="0"/>
        <w:autoSpaceDN w:val="0"/>
        <w:adjustRightInd w:val="0"/>
        <w:spacing w:before="240"/>
        <w:rPr>
          <w:rFonts w:ascii="Arial" w:hAnsi="Arial" w:cs="Arial"/>
          <w:b/>
          <w:bCs/>
        </w:rPr>
      </w:pPr>
    </w:p>
    <w:p w14:paraId="607BA8D9" w14:textId="77777777" w:rsidR="005121D0" w:rsidRDefault="005121D0" w:rsidP="00146EC8">
      <w:pPr>
        <w:autoSpaceDE w:val="0"/>
        <w:autoSpaceDN w:val="0"/>
        <w:adjustRightInd w:val="0"/>
        <w:spacing w:before="240"/>
        <w:rPr>
          <w:rFonts w:ascii="Arial" w:hAnsi="Arial" w:cs="Arial"/>
          <w:b/>
          <w:bCs/>
        </w:rPr>
      </w:pPr>
    </w:p>
    <w:p w14:paraId="0309779C" w14:textId="77777777" w:rsidR="005121D0" w:rsidRPr="002F4E6C" w:rsidRDefault="005121D0" w:rsidP="00146EC8">
      <w:pPr>
        <w:autoSpaceDE w:val="0"/>
        <w:autoSpaceDN w:val="0"/>
        <w:adjustRightInd w:val="0"/>
        <w:spacing w:before="240"/>
        <w:rPr>
          <w:rFonts w:ascii="Arial" w:hAnsi="Arial" w:cs="Arial"/>
          <w:b/>
          <w:bCs/>
        </w:rPr>
      </w:pPr>
      <w:bookmarkStart w:id="4" w:name="_GoBack"/>
      <w:bookmarkEnd w:id="4"/>
    </w:p>
    <w:p w14:paraId="4D3A3FE3" w14:textId="77777777" w:rsidR="002F4E6C" w:rsidRDefault="00FB2B20" w:rsidP="002F4E6C">
      <w:pPr>
        <w:spacing w:line="360" w:lineRule="auto"/>
        <w:jc w:val="center"/>
        <w:rPr>
          <w:rFonts w:ascii="Arial" w:hAnsi="Arial" w:cs="Arial"/>
        </w:rPr>
      </w:pPr>
      <w:r w:rsidRPr="002F4E6C">
        <w:rPr>
          <w:rFonts w:ascii="Arial" w:hAnsi="Arial" w:cs="Arial"/>
          <w:b/>
          <w:bCs/>
        </w:rPr>
        <w:t>Uzasadnienie</w:t>
      </w:r>
      <w:r w:rsidR="002F4E6C" w:rsidRPr="002F4E6C">
        <w:rPr>
          <w:rFonts w:ascii="Arial" w:hAnsi="Arial" w:cs="Arial"/>
        </w:rPr>
        <w:t xml:space="preserve"> </w:t>
      </w:r>
    </w:p>
    <w:p w14:paraId="3BC83DD2" w14:textId="154D08C6" w:rsidR="002F4E6C" w:rsidRPr="002F4E6C" w:rsidRDefault="002F4E6C" w:rsidP="002F4E6C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do Uchwały</w:t>
      </w:r>
      <w:r w:rsidR="00F8119F">
        <w:rPr>
          <w:rFonts w:ascii="Arial" w:hAnsi="Arial" w:cs="Arial"/>
        </w:rPr>
        <w:t xml:space="preserve"> Nr </w:t>
      </w:r>
      <w:r w:rsidRPr="002F4E6C">
        <w:rPr>
          <w:rFonts w:ascii="Arial" w:hAnsi="Arial" w:cs="Arial"/>
        </w:rPr>
        <w:t>X/    /2024</w:t>
      </w:r>
    </w:p>
    <w:p w14:paraId="0BF86C4C" w14:textId="77777777" w:rsidR="002F4E6C" w:rsidRPr="002F4E6C" w:rsidRDefault="002F4E6C" w:rsidP="002F4E6C">
      <w:pPr>
        <w:spacing w:line="360" w:lineRule="auto"/>
        <w:jc w:val="center"/>
        <w:rPr>
          <w:rFonts w:ascii="Arial" w:hAnsi="Arial" w:cs="Arial"/>
        </w:rPr>
      </w:pPr>
      <w:r w:rsidRPr="002F4E6C">
        <w:rPr>
          <w:rFonts w:ascii="Arial" w:hAnsi="Arial" w:cs="Arial"/>
        </w:rPr>
        <w:t>Rady Miejskiej w Krobi</w:t>
      </w:r>
    </w:p>
    <w:p w14:paraId="545F4C44" w14:textId="77777777" w:rsidR="002F4E6C" w:rsidRPr="002F4E6C" w:rsidRDefault="002F4E6C" w:rsidP="002F4E6C">
      <w:pPr>
        <w:spacing w:line="360" w:lineRule="auto"/>
        <w:jc w:val="center"/>
        <w:rPr>
          <w:rFonts w:ascii="Arial" w:hAnsi="Arial" w:cs="Arial"/>
        </w:rPr>
      </w:pPr>
      <w:r w:rsidRPr="002F4E6C">
        <w:rPr>
          <w:rFonts w:ascii="Arial" w:hAnsi="Arial" w:cs="Arial"/>
        </w:rPr>
        <w:t>z dnia 13 grudnia 2024 r.</w:t>
      </w:r>
    </w:p>
    <w:p w14:paraId="66FDB06E" w14:textId="77777777" w:rsidR="002F4E6C" w:rsidRPr="002F4E6C" w:rsidRDefault="002F4E6C" w:rsidP="002F4E6C">
      <w:pPr>
        <w:jc w:val="center"/>
        <w:rPr>
          <w:rFonts w:ascii="Arial" w:hAnsi="Arial" w:cs="Arial"/>
          <w:b/>
        </w:rPr>
      </w:pPr>
    </w:p>
    <w:p w14:paraId="2D666319" w14:textId="77777777" w:rsidR="002F4E6C" w:rsidRPr="002F4E6C" w:rsidRDefault="002F4E6C" w:rsidP="002F4E6C">
      <w:pPr>
        <w:jc w:val="center"/>
        <w:rPr>
          <w:rFonts w:ascii="Arial" w:hAnsi="Arial" w:cs="Arial"/>
          <w:b/>
          <w:bCs/>
        </w:rPr>
      </w:pPr>
      <w:r w:rsidRPr="002F4E6C">
        <w:rPr>
          <w:rFonts w:ascii="Arial" w:hAnsi="Arial" w:cs="Arial"/>
          <w:b/>
          <w:bCs/>
        </w:rPr>
        <w:t>w sprawie zmiany uchwały Nr XXIII/178/2020 Rady Miejskiej w Krobi                                               z dnia 23 czerwca 2020 r. w sprawie utworzenia samorządowej jednostki organizacyjnej pod nazwą Centrum Usług Wspólnych w Krobi oraz nadania jej statutu</w:t>
      </w:r>
    </w:p>
    <w:p w14:paraId="4BF48894" w14:textId="77777777" w:rsidR="002F4E6C" w:rsidRPr="002F4E6C" w:rsidRDefault="002F4E6C" w:rsidP="002F4E6C">
      <w:pPr>
        <w:jc w:val="both"/>
        <w:rPr>
          <w:rFonts w:ascii="Arial" w:hAnsi="Arial" w:cs="Arial"/>
          <w:b/>
        </w:rPr>
      </w:pPr>
    </w:p>
    <w:p w14:paraId="48DA3064" w14:textId="1259FC57" w:rsidR="00DD3577" w:rsidRPr="00DD3577" w:rsidRDefault="00DD3577" w:rsidP="00DD3577">
      <w:pPr>
        <w:spacing w:line="360" w:lineRule="auto"/>
        <w:jc w:val="both"/>
        <w:rPr>
          <w:rFonts w:ascii="Arial" w:hAnsi="Arial" w:cs="Arial"/>
        </w:rPr>
      </w:pPr>
      <w:r w:rsidRPr="00DD3577">
        <w:rPr>
          <w:rFonts w:ascii="Arial" w:hAnsi="Arial" w:cs="Arial"/>
        </w:rPr>
        <w:t xml:space="preserve">Art. 10b ust 2. Ustawy o samorządzie gminnym (Dz. U. z 2024 r. poz. 1465 z </w:t>
      </w:r>
      <w:proofErr w:type="spellStart"/>
      <w:r w:rsidRPr="00DD3577">
        <w:rPr>
          <w:rFonts w:ascii="Arial" w:hAnsi="Arial" w:cs="Arial"/>
        </w:rPr>
        <w:t>późn</w:t>
      </w:r>
      <w:proofErr w:type="spellEnd"/>
      <w:r w:rsidRPr="00DD3577">
        <w:rPr>
          <w:rFonts w:ascii="Arial" w:hAnsi="Arial" w:cs="Arial"/>
        </w:rPr>
        <w:t xml:space="preserve">. zm.) stanowi, że rada gminy w odniesieniu do jednostek obsługiwanych określa </w:t>
      </w:r>
      <w:r>
        <w:rPr>
          <w:rFonts w:ascii="Arial" w:hAnsi="Arial" w:cs="Arial"/>
        </w:rPr>
        <w:t xml:space="preserve">                      </w:t>
      </w:r>
      <w:r w:rsidRPr="00DD3577">
        <w:rPr>
          <w:rFonts w:ascii="Arial" w:hAnsi="Arial" w:cs="Arial"/>
        </w:rPr>
        <w:t>w drodze uchwały jednostki obsługujące, jednostki obsługiwane oraz zakres obowiązków powierzonych jednostkom obsługującym w ramach wspólnej obsługi.</w:t>
      </w:r>
    </w:p>
    <w:p w14:paraId="757F43D7" w14:textId="77777777" w:rsidR="00DD3577" w:rsidRPr="00DD3577" w:rsidRDefault="00DD3577" w:rsidP="00DD3577">
      <w:pPr>
        <w:spacing w:line="360" w:lineRule="auto"/>
        <w:jc w:val="both"/>
        <w:rPr>
          <w:rFonts w:ascii="Arial" w:hAnsi="Arial" w:cs="Arial"/>
          <w:bCs/>
        </w:rPr>
      </w:pPr>
      <w:r w:rsidRPr="00DD3577">
        <w:rPr>
          <w:rFonts w:ascii="Arial" w:hAnsi="Arial" w:cs="Arial"/>
          <w:bCs/>
        </w:rPr>
        <w:t>Projekt uchwały dotyczy objęcia w zakresie obsługi informatycznej przez Centrum Usług Wspólnych w Krobi dodatkowo dwóch jednostek organizacyjnych Gminy Krobia: Urzędu Miejskiego w Krobi i Miejsko-Gminnego Ośrodka Pomocy Społecznej w Krobi.</w:t>
      </w:r>
    </w:p>
    <w:p w14:paraId="2E5A954E" w14:textId="77777777" w:rsidR="00DD3577" w:rsidRPr="00DD3577" w:rsidRDefault="00DD3577" w:rsidP="00DD3577">
      <w:pPr>
        <w:spacing w:line="360" w:lineRule="auto"/>
        <w:jc w:val="both"/>
        <w:rPr>
          <w:rFonts w:ascii="Arial" w:hAnsi="Arial" w:cs="Arial"/>
          <w:bCs/>
        </w:rPr>
      </w:pPr>
      <w:r w:rsidRPr="00DD3577">
        <w:rPr>
          <w:rFonts w:ascii="Arial" w:hAnsi="Arial" w:cs="Arial"/>
          <w:bCs/>
        </w:rPr>
        <w:t xml:space="preserve">Podjęcie uchwały pozwoli na ustandaryzowanie obsługi informatycznej we wszystkich jednostkach organizacyjnych Gminy Krobia, zwiększenie bezpieczeństwa w zakresie </w:t>
      </w:r>
      <w:proofErr w:type="spellStart"/>
      <w:r w:rsidRPr="00DD3577">
        <w:rPr>
          <w:rFonts w:ascii="Arial" w:hAnsi="Arial" w:cs="Arial"/>
          <w:bCs/>
        </w:rPr>
        <w:t>cyberbezpieczeństwa</w:t>
      </w:r>
      <w:proofErr w:type="spellEnd"/>
      <w:r w:rsidRPr="00DD3577">
        <w:rPr>
          <w:rFonts w:ascii="Arial" w:hAnsi="Arial" w:cs="Arial"/>
          <w:bCs/>
        </w:rPr>
        <w:t xml:space="preserve">, </w:t>
      </w:r>
      <w:r w:rsidRPr="00DD3577">
        <w:rPr>
          <w:rFonts w:ascii="Arial" w:hAnsi="Arial" w:cs="Arial"/>
        </w:rPr>
        <w:t>analizowania potrzeb, planowania i optymalizacji oprogramowania w jednostkach</w:t>
      </w:r>
      <w:r w:rsidRPr="00DD3577">
        <w:rPr>
          <w:rFonts w:ascii="Arial" w:hAnsi="Arial" w:cs="Arial"/>
          <w:bCs/>
        </w:rPr>
        <w:t xml:space="preserve"> </w:t>
      </w:r>
      <w:r w:rsidRPr="00DD3577">
        <w:rPr>
          <w:rFonts w:ascii="Arial" w:hAnsi="Arial" w:cs="Arial"/>
        </w:rPr>
        <w:t>obsługiwanych,</w:t>
      </w:r>
      <w:r w:rsidRPr="00DD3577">
        <w:rPr>
          <w:rFonts w:ascii="Arial" w:hAnsi="Arial" w:cs="Arial"/>
          <w:bCs/>
        </w:rPr>
        <w:t xml:space="preserve"> </w:t>
      </w:r>
      <w:r w:rsidRPr="00DD3577">
        <w:rPr>
          <w:rFonts w:ascii="Arial" w:hAnsi="Arial" w:cs="Arial"/>
        </w:rPr>
        <w:t>zapewnienia nadzoru oraz serwisu urządzeń komputerowych,</w:t>
      </w:r>
      <w:r w:rsidRPr="00DD3577">
        <w:rPr>
          <w:rFonts w:ascii="Arial" w:hAnsi="Arial" w:cs="Arial"/>
          <w:bCs/>
        </w:rPr>
        <w:t xml:space="preserve"> </w:t>
      </w:r>
      <w:r w:rsidRPr="00DD3577">
        <w:rPr>
          <w:rFonts w:ascii="Arial" w:hAnsi="Arial" w:cs="Arial"/>
        </w:rPr>
        <w:t>administrowania systemami informatycznymi znajdującymi się w jednostkach</w:t>
      </w:r>
      <w:r w:rsidRPr="00DD3577">
        <w:rPr>
          <w:rFonts w:ascii="Arial" w:hAnsi="Arial" w:cs="Arial"/>
          <w:bCs/>
        </w:rPr>
        <w:t xml:space="preserve"> </w:t>
      </w:r>
      <w:r w:rsidRPr="00DD3577">
        <w:rPr>
          <w:rFonts w:ascii="Arial" w:hAnsi="Arial" w:cs="Arial"/>
        </w:rPr>
        <w:t xml:space="preserve">obsługiwanych. </w:t>
      </w:r>
    </w:p>
    <w:p w14:paraId="094846FF" w14:textId="77777777" w:rsidR="007708E6" w:rsidRPr="002F4E6C" w:rsidRDefault="007708E6" w:rsidP="00B47579">
      <w:pPr>
        <w:spacing w:line="360" w:lineRule="auto"/>
        <w:jc w:val="both"/>
        <w:rPr>
          <w:rFonts w:ascii="Arial" w:hAnsi="Arial" w:cs="Arial"/>
          <w:bCs/>
        </w:rPr>
      </w:pPr>
    </w:p>
    <w:p w14:paraId="641E9119" w14:textId="77777777" w:rsidR="00DD3577" w:rsidRDefault="00DD3577" w:rsidP="00B4757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</w:p>
    <w:p w14:paraId="4756411D" w14:textId="77777777" w:rsidR="00F8119F" w:rsidRDefault="00CB5500" w:rsidP="00B4757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2F4E6C">
        <w:rPr>
          <w:rFonts w:ascii="Arial" w:hAnsi="Arial" w:cs="Arial"/>
        </w:rPr>
        <w:t xml:space="preserve">Sporządził: </w:t>
      </w:r>
    </w:p>
    <w:p w14:paraId="535B4A78" w14:textId="530CBD51" w:rsidR="00FB2B20" w:rsidRPr="002F4E6C" w:rsidRDefault="00CB5500" w:rsidP="00B4757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2F4E6C">
        <w:rPr>
          <w:rFonts w:ascii="Arial" w:hAnsi="Arial" w:cs="Arial"/>
        </w:rPr>
        <w:t xml:space="preserve">Łukasz </w:t>
      </w:r>
      <w:proofErr w:type="spellStart"/>
      <w:r w:rsidRPr="002F4E6C">
        <w:rPr>
          <w:rFonts w:ascii="Arial" w:hAnsi="Arial" w:cs="Arial"/>
        </w:rPr>
        <w:t>Burkiewicz</w:t>
      </w:r>
      <w:proofErr w:type="spellEnd"/>
    </w:p>
    <w:p w14:paraId="267B4290" w14:textId="77777777" w:rsidR="00BE0A47" w:rsidRPr="002F4E6C" w:rsidRDefault="00BE0A47" w:rsidP="00B4757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</w:p>
    <w:p w14:paraId="06DBBCAA" w14:textId="77777777" w:rsidR="00BE0A47" w:rsidRPr="00A44C4F" w:rsidRDefault="00BE0A47" w:rsidP="00BE0A47">
      <w:r w:rsidRPr="00A44C4F">
        <w:t>. </w:t>
      </w:r>
    </w:p>
    <w:p w14:paraId="0322431E" w14:textId="77777777" w:rsidR="00BE0A47" w:rsidRPr="00614A92" w:rsidRDefault="00BE0A47" w:rsidP="00B47579">
      <w:pPr>
        <w:autoSpaceDE w:val="0"/>
        <w:autoSpaceDN w:val="0"/>
        <w:adjustRightInd w:val="0"/>
        <w:spacing w:line="360" w:lineRule="auto"/>
        <w:jc w:val="both"/>
        <w:rPr>
          <w:sz w:val="26"/>
          <w:szCs w:val="26"/>
        </w:rPr>
      </w:pPr>
    </w:p>
    <w:sectPr w:rsidR="00BE0A47" w:rsidRPr="00614A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F7CCA"/>
    <w:multiLevelType w:val="hybridMultilevel"/>
    <w:tmpl w:val="FFFFFFFF"/>
    <w:lvl w:ilvl="0" w:tplc="E3B2C2B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0785D31"/>
    <w:multiLevelType w:val="hybridMultilevel"/>
    <w:tmpl w:val="381604B2"/>
    <w:lvl w:ilvl="0" w:tplc="65222A9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doNotValidateAgainstSchema/>
  <w:doNotDemarcateInvalidXml/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E9E"/>
    <w:rsid w:val="00021A74"/>
    <w:rsid w:val="00055D52"/>
    <w:rsid w:val="00095561"/>
    <w:rsid w:val="000B50DC"/>
    <w:rsid w:val="000B694F"/>
    <w:rsid w:val="000D2A8E"/>
    <w:rsid w:val="000E13F0"/>
    <w:rsid w:val="00100055"/>
    <w:rsid w:val="0011253D"/>
    <w:rsid w:val="001361B5"/>
    <w:rsid w:val="00141088"/>
    <w:rsid w:val="00146EC8"/>
    <w:rsid w:val="00191439"/>
    <w:rsid w:val="001A61EC"/>
    <w:rsid w:val="001C4310"/>
    <w:rsid w:val="001D3665"/>
    <w:rsid w:val="00242C92"/>
    <w:rsid w:val="00253EB1"/>
    <w:rsid w:val="00267535"/>
    <w:rsid w:val="002816A7"/>
    <w:rsid w:val="002C23A4"/>
    <w:rsid w:val="002C2984"/>
    <w:rsid w:val="002F4E6C"/>
    <w:rsid w:val="00301C52"/>
    <w:rsid w:val="00307567"/>
    <w:rsid w:val="00366002"/>
    <w:rsid w:val="0038043C"/>
    <w:rsid w:val="003955EE"/>
    <w:rsid w:val="003A6257"/>
    <w:rsid w:val="003B15BF"/>
    <w:rsid w:val="003F3B63"/>
    <w:rsid w:val="00401FA5"/>
    <w:rsid w:val="004600DF"/>
    <w:rsid w:val="00460832"/>
    <w:rsid w:val="00480AD0"/>
    <w:rsid w:val="00491C3C"/>
    <w:rsid w:val="00496909"/>
    <w:rsid w:val="0050064E"/>
    <w:rsid w:val="00500AC9"/>
    <w:rsid w:val="00501042"/>
    <w:rsid w:val="005121D0"/>
    <w:rsid w:val="00515B0F"/>
    <w:rsid w:val="00557AED"/>
    <w:rsid w:val="005619A4"/>
    <w:rsid w:val="005625C6"/>
    <w:rsid w:val="005627CC"/>
    <w:rsid w:val="005670C6"/>
    <w:rsid w:val="005C2C64"/>
    <w:rsid w:val="00614A92"/>
    <w:rsid w:val="006211D6"/>
    <w:rsid w:val="00637741"/>
    <w:rsid w:val="006435E5"/>
    <w:rsid w:val="00644224"/>
    <w:rsid w:val="00673978"/>
    <w:rsid w:val="006811ED"/>
    <w:rsid w:val="00682D5C"/>
    <w:rsid w:val="006A33B4"/>
    <w:rsid w:val="006D2FB5"/>
    <w:rsid w:val="006F5EE7"/>
    <w:rsid w:val="00714E6D"/>
    <w:rsid w:val="00725AE7"/>
    <w:rsid w:val="00726678"/>
    <w:rsid w:val="007322FB"/>
    <w:rsid w:val="00753509"/>
    <w:rsid w:val="007708E6"/>
    <w:rsid w:val="00770CB0"/>
    <w:rsid w:val="007B2E40"/>
    <w:rsid w:val="007E7A63"/>
    <w:rsid w:val="00803772"/>
    <w:rsid w:val="00822C37"/>
    <w:rsid w:val="00834708"/>
    <w:rsid w:val="00873C45"/>
    <w:rsid w:val="008846AF"/>
    <w:rsid w:val="008C4333"/>
    <w:rsid w:val="008E5A4B"/>
    <w:rsid w:val="008F5C46"/>
    <w:rsid w:val="00946107"/>
    <w:rsid w:val="00954C5C"/>
    <w:rsid w:val="00970641"/>
    <w:rsid w:val="0098238D"/>
    <w:rsid w:val="00993C61"/>
    <w:rsid w:val="00A12489"/>
    <w:rsid w:val="00A20E9E"/>
    <w:rsid w:val="00A44C4F"/>
    <w:rsid w:val="00A94379"/>
    <w:rsid w:val="00AD7F0A"/>
    <w:rsid w:val="00B03A98"/>
    <w:rsid w:val="00B20CEF"/>
    <w:rsid w:val="00B434D4"/>
    <w:rsid w:val="00B47579"/>
    <w:rsid w:val="00B6774E"/>
    <w:rsid w:val="00BB2105"/>
    <w:rsid w:val="00BB277D"/>
    <w:rsid w:val="00BD7309"/>
    <w:rsid w:val="00BE0A47"/>
    <w:rsid w:val="00BF246A"/>
    <w:rsid w:val="00C239B9"/>
    <w:rsid w:val="00C24499"/>
    <w:rsid w:val="00C30209"/>
    <w:rsid w:val="00C4210C"/>
    <w:rsid w:val="00CB5500"/>
    <w:rsid w:val="00CC6912"/>
    <w:rsid w:val="00D11DB6"/>
    <w:rsid w:val="00D359BE"/>
    <w:rsid w:val="00DA6587"/>
    <w:rsid w:val="00DA79D7"/>
    <w:rsid w:val="00DB3851"/>
    <w:rsid w:val="00DC17C9"/>
    <w:rsid w:val="00DD3577"/>
    <w:rsid w:val="00E03002"/>
    <w:rsid w:val="00E05F11"/>
    <w:rsid w:val="00E157E7"/>
    <w:rsid w:val="00E646E4"/>
    <w:rsid w:val="00E67026"/>
    <w:rsid w:val="00E72E6C"/>
    <w:rsid w:val="00E97458"/>
    <w:rsid w:val="00EB262C"/>
    <w:rsid w:val="00EC51E3"/>
    <w:rsid w:val="00ED6453"/>
    <w:rsid w:val="00EE3AA1"/>
    <w:rsid w:val="00EF6147"/>
    <w:rsid w:val="00F26D3A"/>
    <w:rsid w:val="00F42CFA"/>
    <w:rsid w:val="00F7792D"/>
    <w:rsid w:val="00F8119F"/>
    <w:rsid w:val="00F93372"/>
    <w:rsid w:val="00FB2B20"/>
    <w:rsid w:val="00FC1D14"/>
    <w:rsid w:val="00FE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6601A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157E7"/>
    <w:pPr>
      <w:keepNext/>
      <w:jc w:val="both"/>
      <w:outlineLvl w:val="1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locked/>
    <w:rsid w:val="00E157E7"/>
    <w:rPr>
      <w:rFonts w:cs="Times New Roman"/>
      <w:b/>
      <w:sz w:val="24"/>
      <w:szCs w:val="24"/>
    </w:rPr>
  </w:style>
  <w:style w:type="character" w:styleId="Hipercze">
    <w:name w:val="Hyperlink"/>
    <w:basedOn w:val="Domylnaczcionkaakapitu"/>
    <w:uiPriority w:val="99"/>
    <w:rsid w:val="003B15BF"/>
    <w:rPr>
      <w:rFonts w:cs="Times New Roman"/>
      <w:color w:val="FF0000"/>
      <w:u w:val="single" w:color="FF0000"/>
    </w:rPr>
  </w:style>
  <w:style w:type="paragraph" w:customStyle="1" w:styleId="Default">
    <w:name w:val="Default"/>
    <w:rsid w:val="00E157E7"/>
    <w:pPr>
      <w:autoSpaceDE w:val="0"/>
      <w:autoSpaceDN w:val="0"/>
      <w:adjustRightInd w:val="0"/>
      <w:spacing w:after="0" w:line="240" w:lineRule="auto"/>
    </w:pPr>
    <w:rPr>
      <w:rFonts w:eastAsia="MS Mincho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57E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157E7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rsid w:val="00DB3851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DB385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DB3851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DB385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B3851"/>
    <w:rPr>
      <w:rFonts w:cs="Times New Roman"/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6D2FB5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markedcontent">
    <w:name w:val="markedcontent"/>
    <w:basedOn w:val="Domylnaczcionkaakapitu"/>
    <w:rsid w:val="00B434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157E7"/>
    <w:pPr>
      <w:keepNext/>
      <w:jc w:val="both"/>
      <w:outlineLvl w:val="1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locked/>
    <w:rsid w:val="00E157E7"/>
    <w:rPr>
      <w:rFonts w:cs="Times New Roman"/>
      <w:b/>
      <w:sz w:val="24"/>
      <w:szCs w:val="24"/>
    </w:rPr>
  </w:style>
  <w:style w:type="character" w:styleId="Hipercze">
    <w:name w:val="Hyperlink"/>
    <w:basedOn w:val="Domylnaczcionkaakapitu"/>
    <w:uiPriority w:val="99"/>
    <w:rsid w:val="003B15BF"/>
    <w:rPr>
      <w:rFonts w:cs="Times New Roman"/>
      <w:color w:val="FF0000"/>
      <w:u w:val="single" w:color="FF0000"/>
    </w:rPr>
  </w:style>
  <w:style w:type="paragraph" w:customStyle="1" w:styleId="Default">
    <w:name w:val="Default"/>
    <w:rsid w:val="00E157E7"/>
    <w:pPr>
      <w:autoSpaceDE w:val="0"/>
      <w:autoSpaceDN w:val="0"/>
      <w:adjustRightInd w:val="0"/>
      <w:spacing w:after="0" w:line="240" w:lineRule="auto"/>
    </w:pPr>
    <w:rPr>
      <w:rFonts w:eastAsia="MS Mincho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57E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157E7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rsid w:val="00DB3851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DB385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DB3851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DB385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B3851"/>
    <w:rPr>
      <w:rFonts w:cs="Times New Roman"/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6D2FB5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markedcontent">
    <w:name w:val="markedcontent"/>
    <w:basedOn w:val="Domylnaczcionkaakapitu"/>
    <w:rsid w:val="00B434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44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23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8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0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206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2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74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43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2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FA49E-319D-48C4-A0B1-E7F920933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540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3674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Dominik_Krus</dc:creator>
  <dc:description>ZNAKI:3980</dc:description>
  <cp:lastModifiedBy>Aurelia Sikorska</cp:lastModifiedBy>
  <cp:revision>8</cp:revision>
  <cp:lastPrinted>2024-11-27T06:48:00Z</cp:lastPrinted>
  <dcterms:created xsi:type="dcterms:W3CDTF">2024-11-25T16:10:00Z</dcterms:created>
  <dcterms:modified xsi:type="dcterms:W3CDTF">2024-11-27T07:02:00Z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naki:liczba">
    <vt:lpwstr>3980</vt:lpwstr>
  </property>
  <property fmtid="{D5CDD505-2E9C-101B-9397-08002B2CF9AE}" pid="4" name="ZNAKI:">
    <vt:lpwstr>3980</vt:lpwstr>
  </property>
  <property fmtid="{D5CDD505-2E9C-101B-9397-08002B2CF9AE}" pid="5" name="wk_stat:linki:liczba">
    <vt:lpwstr>0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zapis">
    <vt:lpwstr>2019-05-21 14:35:09</vt:lpwstr>
  </property>
</Properties>
</file>