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61CDD9" w14:textId="77777777" w:rsidR="009F4941" w:rsidRDefault="009F4941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61EA349" w14:textId="4345288A" w:rsidR="001C026A" w:rsidRPr="00B15B7B" w:rsidRDefault="000023E6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Uchwała Nr </w:t>
      </w:r>
      <w:r w:rsidR="009F4941">
        <w:rPr>
          <w:rFonts w:ascii="Arial" w:hAnsi="Arial" w:cs="Arial"/>
          <w:sz w:val="24"/>
          <w:szCs w:val="24"/>
        </w:rPr>
        <w:t>VIII</w:t>
      </w:r>
      <w:r w:rsidR="00C635B0" w:rsidRPr="00B15B7B">
        <w:rPr>
          <w:rFonts w:ascii="Arial" w:hAnsi="Arial" w:cs="Arial"/>
          <w:sz w:val="24"/>
          <w:szCs w:val="24"/>
        </w:rPr>
        <w:t>/</w:t>
      </w:r>
      <w:r w:rsidR="00D918F8" w:rsidRPr="00B15B7B">
        <w:rPr>
          <w:rFonts w:ascii="Arial" w:hAnsi="Arial" w:cs="Arial"/>
          <w:sz w:val="24"/>
          <w:szCs w:val="24"/>
        </w:rPr>
        <w:t>…….</w:t>
      </w:r>
      <w:r w:rsidR="00C635B0" w:rsidRPr="00B15B7B">
        <w:rPr>
          <w:rFonts w:ascii="Arial" w:hAnsi="Arial" w:cs="Arial"/>
          <w:sz w:val="24"/>
          <w:szCs w:val="24"/>
        </w:rPr>
        <w:t>/2024</w:t>
      </w:r>
    </w:p>
    <w:p w14:paraId="547ED3D3" w14:textId="77777777" w:rsidR="001C026A" w:rsidRPr="00B15B7B" w:rsidRDefault="001C026A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>Rady Miejskiej w Krobi</w:t>
      </w:r>
    </w:p>
    <w:p w14:paraId="7D0158F5" w14:textId="5951C398" w:rsidR="001C026A" w:rsidRPr="00B15B7B" w:rsidRDefault="00345DBE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z dnia </w:t>
      </w:r>
      <w:r w:rsidR="00D918F8" w:rsidRPr="00B15B7B">
        <w:rPr>
          <w:rFonts w:ascii="Arial" w:hAnsi="Arial" w:cs="Arial"/>
          <w:sz w:val="24"/>
          <w:szCs w:val="24"/>
        </w:rPr>
        <w:t>18</w:t>
      </w:r>
      <w:r w:rsidR="00C635B0" w:rsidRPr="00B15B7B">
        <w:rPr>
          <w:rFonts w:ascii="Arial" w:hAnsi="Arial" w:cs="Arial"/>
          <w:sz w:val="24"/>
          <w:szCs w:val="24"/>
        </w:rPr>
        <w:t xml:space="preserve"> </w:t>
      </w:r>
      <w:r w:rsidR="00D918F8" w:rsidRPr="00B15B7B">
        <w:rPr>
          <w:rFonts w:ascii="Arial" w:hAnsi="Arial" w:cs="Arial"/>
          <w:sz w:val="24"/>
          <w:szCs w:val="24"/>
        </w:rPr>
        <w:t>listopada</w:t>
      </w:r>
      <w:r w:rsidRPr="00B15B7B">
        <w:rPr>
          <w:rFonts w:ascii="Arial" w:hAnsi="Arial" w:cs="Arial"/>
          <w:sz w:val="24"/>
          <w:szCs w:val="24"/>
        </w:rPr>
        <w:t xml:space="preserve"> 2024</w:t>
      </w:r>
      <w:r w:rsidR="001C026A" w:rsidRPr="00B15B7B">
        <w:rPr>
          <w:rFonts w:ascii="Arial" w:hAnsi="Arial" w:cs="Arial"/>
          <w:sz w:val="24"/>
          <w:szCs w:val="24"/>
        </w:rPr>
        <w:t xml:space="preserve"> r</w:t>
      </w:r>
      <w:r w:rsidR="00C635B0" w:rsidRPr="00B15B7B">
        <w:rPr>
          <w:rFonts w:ascii="Arial" w:hAnsi="Arial" w:cs="Arial"/>
          <w:sz w:val="24"/>
          <w:szCs w:val="24"/>
        </w:rPr>
        <w:t>.</w:t>
      </w:r>
    </w:p>
    <w:p w14:paraId="65D4A536" w14:textId="77777777" w:rsidR="001C026A" w:rsidRPr="00B15B7B" w:rsidRDefault="001C026A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C268A0B" w14:textId="07A730E1" w:rsidR="001C026A" w:rsidRPr="00B15B7B" w:rsidRDefault="001C026A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15B7B">
        <w:rPr>
          <w:rFonts w:ascii="Arial" w:hAnsi="Arial" w:cs="Arial"/>
          <w:b/>
          <w:bCs/>
          <w:sz w:val="24"/>
          <w:szCs w:val="24"/>
        </w:rPr>
        <w:t xml:space="preserve">w sprawie </w:t>
      </w:r>
      <w:r w:rsidR="00D918F8" w:rsidRPr="00B15B7B">
        <w:rPr>
          <w:rFonts w:ascii="Arial" w:hAnsi="Arial" w:cs="Arial"/>
          <w:b/>
          <w:bCs/>
          <w:sz w:val="24"/>
          <w:szCs w:val="24"/>
        </w:rPr>
        <w:t xml:space="preserve">zmiany uchwały </w:t>
      </w:r>
      <w:bookmarkStart w:id="0" w:name="_Hlk182434564"/>
      <w:r w:rsidR="00D918F8" w:rsidRPr="00B15B7B">
        <w:rPr>
          <w:rFonts w:ascii="Arial" w:hAnsi="Arial" w:cs="Arial"/>
          <w:b/>
          <w:bCs/>
          <w:sz w:val="24"/>
          <w:szCs w:val="24"/>
        </w:rPr>
        <w:t xml:space="preserve">nr LXXI/593/2024 Rady Miejskiej w Krobi </w:t>
      </w:r>
      <w:r w:rsidR="00D918F8" w:rsidRPr="00B15B7B">
        <w:rPr>
          <w:rFonts w:ascii="Arial" w:hAnsi="Arial" w:cs="Arial"/>
          <w:b/>
          <w:bCs/>
          <w:sz w:val="24"/>
          <w:szCs w:val="24"/>
        </w:rPr>
        <w:br/>
        <w:t xml:space="preserve">z dnia 25 marca 2024 r. </w:t>
      </w:r>
      <w:bookmarkEnd w:id="0"/>
      <w:r w:rsidR="00F521FD" w:rsidRPr="00B15B7B">
        <w:rPr>
          <w:rFonts w:ascii="Arial" w:hAnsi="Arial" w:cs="Arial"/>
          <w:b/>
          <w:bCs/>
          <w:sz w:val="24"/>
          <w:szCs w:val="24"/>
        </w:rPr>
        <w:t xml:space="preserve">w sprawie udzielenia dotacji dla Parafii Rzymskokatolickiej p.w. Św. Mikołaja w Krobi w ramach Rządowego Programu Odbudowy Zabytków na realizację zadania pn. „Prace konserwatorskie przy jednym z najstarszych zabytków w Wielkopolsce - kościele Św. Idziego </w:t>
      </w:r>
      <w:r w:rsidR="00B15B7B">
        <w:rPr>
          <w:rFonts w:ascii="Arial" w:hAnsi="Arial" w:cs="Arial"/>
          <w:b/>
          <w:bCs/>
          <w:sz w:val="24"/>
          <w:szCs w:val="24"/>
        </w:rPr>
        <w:br/>
      </w:r>
      <w:r w:rsidR="00F521FD" w:rsidRPr="00B15B7B">
        <w:rPr>
          <w:rFonts w:ascii="Arial" w:hAnsi="Arial" w:cs="Arial"/>
          <w:b/>
          <w:bCs/>
          <w:sz w:val="24"/>
          <w:szCs w:val="24"/>
        </w:rPr>
        <w:t>w Krobi”</w:t>
      </w:r>
    </w:p>
    <w:p w14:paraId="0D8A9BB2" w14:textId="77777777" w:rsidR="001C026A" w:rsidRPr="00B15B7B" w:rsidRDefault="001C026A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1983AB05" w14:textId="77777777" w:rsidR="001C026A" w:rsidRPr="00B15B7B" w:rsidRDefault="001C026A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4541E427" w14:textId="7A19365E" w:rsidR="001C026A" w:rsidRPr="00B15B7B" w:rsidRDefault="001C026A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>Na podstawie art. 18 ust. 2 pkt 15 ustawy z dnia 8 marca 1990 r.</w:t>
      </w:r>
      <w:r w:rsidR="00B15B7B">
        <w:rPr>
          <w:rFonts w:ascii="Arial" w:hAnsi="Arial" w:cs="Arial"/>
          <w:sz w:val="24"/>
          <w:szCs w:val="24"/>
        </w:rPr>
        <w:t xml:space="preserve"> </w:t>
      </w:r>
      <w:r w:rsidRPr="00B15B7B">
        <w:rPr>
          <w:rFonts w:ascii="Arial" w:hAnsi="Arial" w:cs="Arial"/>
          <w:sz w:val="24"/>
          <w:szCs w:val="24"/>
        </w:rPr>
        <w:t>o samorz</w:t>
      </w:r>
      <w:r w:rsidR="00C635B0" w:rsidRPr="00B15B7B">
        <w:rPr>
          <w:rFonts w:ascii="Arial" w:hAnsi="Arial" w:cs="Arial"/>
          <w:sz w:val="24"/>
          <w:szCs w:val="24"/>
        </w:rPr>
        <w:t>ądzie gminnym (</w:t>
      </w:r>
      <w:proofErr w:type="spellStart"/>
      <w:r w:rsidR="00C635B0" w:rsidRPr="00B15B7B">
        <w:rPr>
          <w:rFonts w:ascii="Arial" w:hAnsi="Arial" w:cs="Arial"/>
          <w:sz w:val="24"/>
          <w:szCs w:val="24"/>
        </w:rPr>
        <w:t>t.j</w:t>
      </w:r>
      <w:proofErr w:type="spellEnd"/>
      <w:r w:rsidR="00C635B0" w:rsidRPr="00B15B7B">
        <w:rPr>
          <w:rFonts w:ascii="Arial" w:hAnsi="Arial" w:cs="Arial"/>
          <w:sz w:val="24"/>
          <w:szCs w:val="24"/>
        </w:rPr>
        <w:t>. Dz. U. z 202</w:t>
      </w:r>
      <w:r w:rsidR="00AD4E69" w:rsidRPr="00B15B7B">
        <w:rPr>
          <w:rFonts w:ascii="Arial" w:hAnsi="Arial" w:cs="Arial"/>
          <w:sz w:val="24"/>
          <w:szCs w:val="24"/>
        </w:rPr>
        <w:t>4</w:t>
      </w:r>
      <w:r w:rsidR="00C635B0" w:rsidRPr="00B15B7B">
        <w:rPr>
          <w:rFonts w:ascii="Arial" w:hAnsi="Arial" w:cs="Arial"/>
          <w:sz w:val="24"/>
          <w:szCs w:val="24"/>
        </w:rPr>
        <w:t xml:space="preserve"> r.</w:t>
      </w:r>
      <w:r w:rsidRPr="00B15B7B">
        <w:rPr>
          <w:rFonts w:ascii="Arial" w:hAnsi="Arial" w:cs="Arial"/>
          <w:sz w:val="24"/>
          <w:szCs w:val="24"/>
        </w:rPr>
        <w:t xml:space="preserve"> poz. </w:t>
      </w:r>
      <w:r w:rsidR="00AD4E69" w:rsidRPr="00B15B7B">
        <w:rPr>
          <w:rFonts w:ascii="Arial" w:hAnsi="Arial" w:cs="Arial"/>
          <w:sz w:val="24"/>
          <w:szCs w:val="24"/>
        </w:rPr>
        <w:t>1465</w:t>
      </w:r>
      <w:r w:rsidRPr="00B15B7B">
        <w:rPr>
          <w:rFonts w:ascii="Arial" w:hAnsi="Arial" w:cs="Arial"/>
          <w:sz w:val="24"/>
          <w:szCs w:val="24"/>
        </w:rPr>
        <w:t xml:space="preserve"> ze zm.), art. 81</w:t>
      </w:r>
      <w:r w:rsidR="00FE196D" w:rsidRPr="00B15B7B">
        <w:rPr>
          <w:rFonts w:ascii="Arial" w:hAnsi="Arial" w:cs="Arial"/>
          <w:sz w:val="24"/>
          <w:szCs w:val="24"/>
        </w:rPr>
        <w:t xml:space="preserve"> </w:t>
      </w:r>
      <w:r w:rsidRPr="00B15B7B">
        <w:rPr>
          <w:rFonts w:ascii="Arial" w:hAnsi="Arial" w:cs="Arial"/>
          <w:sz w:val="24"/>
          <w:szCs w:val="24"/>
        </w:rPr>
        <w:t>ust. 1 ustawy z dnia 23 lipca 2003 r. o ochronie zabytków i opiece nad zabytkami (</w:t>
      </w:r>
      <w:proofErr w:type="spellStart"/>
      <w:r w:rsidR="00AD4E69" w:rsidRPr="00B15B7B">
        <w:rPr>
          <w:rFonts w:ascii="Arial" w:hAnsi="Arial" w:cs="Arial"/>
          <w:sz w:val="24"/>
          <w:szCs w:val="24"/>
        </w:rPr>
        <w:t>t.j</w:t>
      </w:r>
      <w:proofErr w:type="spellEnd"/>
      <w:r w:rsidR="00AD4E69" w:rsidRPr="00B15B7B">
        <w:rPr>
          <w:rFonts w:ascii="Arial" w:hAnsi="Arial" w:cs="Arial"/>
          <w:sz w:val="24"/>
          <w:szCs w:val="24"/>
        </w:rPr>
        <w:t xml:space="preserve">. </w:t>
      </w:r>
      <w:r w:rsidRPr="00B15B7B">
        <w:rPr>
          <w:rFonts w:ascii="Arial" w:hAnsi="Arial" w:cs="Arial"/>
          <w:sz w:val="24"/>
          <w:szCs w:val="24"/>
        </w:rPr>
        <w:t>Dz. U. z 202</w:t>
      </w:r>
      <w:r w:rsidR="00AD4E69" w:rsidRPr="00B15B7B">
        <w:rPr>
          <w:rFonts w:ascii="Arial" w:hAnsi="Arial" w:cs="Arial"/>
          <w:sz w:val="24"/>
          <w:szCs w:val="24"/>
        </w:rPr>
        <w:t>4</w:t>
      </w:r>
      <w:r w:rsidRPr="00B15B7B">
        <w:rPr>
          <w:rFonts w:ascii="Arial" w:hAnsi="Arial" w:cs="Arial"/>
          <w:sz w:val="24"/>
          <w:szCs w:val="24"/>
        </w:rPr>
        <w:t xml:space="preserve"> r. poz. </w:t>
      </w:r>
      <w:r w:rsidR="00AD4E69" w:rsidRPr="00B15B7B">
        <w:rPr>
          <w:rFonts w:ascii="Arial" w:hAnsi="Arial" w:cs="Arial"/>
          <w:sz w:val="24"/>
          <w:szCs w:val="24"/>
        </w:rPr>
        <w:t>1292</w:t>
      </w:r>
      <w:r w:rsidRPr="00B15B7B">
        <w:rPr>
          <w:rFonts w:ascii="Arial" w:hAnsi="Arial" w:cs="Arial"/>
          <w:sz w:val="24"/>
          <w:szCs w:val="24"/>
        </w:rPr>
        <w:t xml:space="preserve">) </w:t>
      </w:r>
      <w:r w:rsidR="00B15B7B">
        <w:rPr>
          <w:rFonts w:ascii="Arial" w:hAnsi="Arial" w:cs="Arial"/>
          <w:sz w:val="24"/>
          <w:szCs w:val="24"/>
        </w:rPr>
        <w:br/>
      </w:r>
      <w:r w:rsidRPr="00B15B7B">
        <w:rPr>
          <w:rFonts w:ascii="Arial" w:hAnsi="Arial" w:cs="Arial"/>
          <w:sz w:val="24"/>
          <w:szCs w:val="24"/>
        </w:rPr>
        <w:t>w związku z</w:t>
      </w:r>
      <w:r w:rsidR="00FE196D" w:rsidRPr="00B15B7B">
        <w:rPr>
          <w:rFonts w:ascii="Arial" w:hAnsi="Arial" w:cs="Arial"/>
          <w:sz w:val="24"/>
          <w:szCs w:val="24"/>
        </w:rPr>
        <w:t xml:space="preserve"> </w:t>
      </w:r>
      <w:r w:rsidRPr="00B15B7B">
        <w:rPr>
          <w:rFonts w:ascii="Arial" w:hAnsi="Arial" w:cs="Arial"/>
          <w:sz w:val="24"/>
          <w:szCs w:val="24"/>
        </w:rPr>
        <w:t xml:space="preserve">uchwałą </w:t>
      </w:r>
      <w:r w:rsidR="00C635B0" w:rsidRPr="00B15B7B">
        <w:rPr>
          <w:rFonts w:ascii="Arial" w:hAnsi="Arial" w:cs="Arial"/>
          <w:sz w:val="24"/>
          <w:szCs w:val="24"/>
        </w:rPr>
        <w:t xml:space="preserve">Nr </w:t>
      </w:r>
      <w:r w:rsidRPr="00B15B7B">
        <w:rPr>
          <w:rFonts w:ascii="Arial" w:hAnsi="Arial" w:cs="Arial"/>
          <w:sz w:val="24"/>
          <w:szCs w:val="24"/>
        </w:rPr>
        <w:t xml:space="preserve">XXVI/206/2008 </w:t>
      </w:r>
      <w:r w:rsidR="000023E6" w:rsidRPr="00B15B7B">
        <w:rPr>
          <w:rFonts w:ascii="Arial" w:hAnsi="Arial" w:cs="Arial"/>
          <w:sz w:val="24"/>
          <w:szCs w:val="24"/>
        </w:rPr>
        <w:t xml:space="preserve">Rady Miejskiej w Krobi </w:t>
      </w:r>
      <w:r w:rsidRPr="00B15B7B">
        <w:rPr>
          <w:rFonts w:ascii="Arial" w:hAnsi="Arial" w:cs="Arial"/>
          <w:sz w:val="24"/>
          <w:szCs w:val="24"/>
        </w:rPr>
        <w:t xml:space="preserve">z dnia 2 października 2008 r. w sprawie określenia zasad, trybu udzielania i rozliczania </w:t>
      </w:r>
      <w:r w:rsidR="00601A60" w:rsidRPr="00B15B7B">
        <w:rPr>
          <w:rFonts w:ascii="Arial" w:hAnsi="Arial" w:cs="Arial"/>
          <w:sz w:val="24"/>
          <w:szCs w:val="24"/>
        </w:rPr>
        <w:t>dotacji na prace konserwatorskie, restauratorskie i roboty budowlane przy zabytkach wpisanych do rejestru zabytków</w:t>
      </w:r>
      <w:r w:rsidR="004F11BE" w:rsidRPr="00B15B7B">
        <w:rPr>
          <w:rFonts w:ascii="Arial" w:hAnsi="Arial" w:cs="Arial"/>
          <w:sz w:val="24"/>
          <w:szCs w:val="24"/>
        </w:rPr>
        <w:t>,</w:t>
      </w:r>
      <w:r w:rsidR="00601A60" w:rsidRPr="00B15B7B">
        <w:rPr>
          <w:rFonts w:ascii="Arial" w:hAnsi="Arial" w:cs="Arial"/>
          <w:sz w:val="24"/>
          <w:szCs w:val="24"/>
        </w:rPr>
        <w:t xml:space="preserve"> w związku z uchwałą Rady Ministrów </w:t>
      </w:r>
      <w:r w:rsidR="00E87976" w:rsidRPr="00B15B7B">
        <w:rPr>
          <w:rFonts w:ascii="Arial" w:hAnsi="Arial" w:cs="Arial"/>
          <w:sz w:val="24"/>
          <w:szCs w:val="24"/>
        </w:rPr>
        <w:t>nr 232/2022</w:t>
      </w:r>
      <w:r w:rsidR="00BB1E37" w:rsidRPr="00B15B7B">
        <w:rPr>
          <w:rFonts w:ascii="Arial" w:hAnsi="Arial" w:cs="Arial"/>
          <w:sz w:val="24"/>
          <w:szCs w:val="24"/>
        </w:rPr>
        <w:t xml:space="preserve"> </w:t>
      </w:r>
      <w:r w:rsidR="00E87976" w:rsidRPr="00B15B7B">
        <w:rPr>
          <w:rFonts w:ascii="Arial" w:hAnsi="Arial" w:cs="Arial"/>
          <w:sz w:val="24"/>
          <w:szCs w:val="24"/>
        </w:rPr>
        <w:t xml:space="preserve">z 23 listopada 2022 r. w sprawie ustanowienia Rządowego Programu Odbudowy Zabytków, </w:t>
      </w:r>
      <w:r w:rsidR="00601A60" w:rsidRPr="00B15B7B">
        <w:rPr>
          <w:rFonts w:ascii="Arial" w:hAnsi="Arial" w:cs="Arial"/>
          <w:sz w:val="24"/>
          <w:szCs w:val="24"/>
        </w:rPr>
        <w:t>Rada Miejska w Krobi uchwala</w:t>
      </w:r>
      <w:r w:rsidR="00BB1E37" w:rsidRPr="00B15B7B">
        <w:rPr>
          <w:rFonts w:ascii="Arial" w:hAnsi="Arial" w:cs="Arial"/>
          <w:sz w:val="24"/>
          <w:szCs w:val="24"/>
        </w:rPr>
        <w:t>,</w:t>
      </w:r>
      <w:r w:rsidR="00601A60" w:rsidRPr="00B15B7B">
        <w:rPr>
          <w:rFonts w:ascii="Arial" w:hAnsi="Arial" w:cs="Arial"/>
          <w:sz w:val="24"/>
          <w:szCs w:val="24"/>
        </w:rPr>
        <w:t xml:space="preserve"> co następuje:</w:t>
      </w:r>
    </w:p>
    <w:p w14:paraId="0BDA8C4E" w14:textId="77777777" w:rsidR="00601A60" w:rsidRPr="00B15B7B" w:rsidRDefault="00601A6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77B3075E" w14:textId="27BC6FEB" w:rsidR="00D918F8" w:rsidRPr="00B15B7B" w:rsidRDefault="001C026A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bookmarkStart w:id="1" w:name="_Hlk182433437"/>
      <w:r w:rsidRPr="00B15B7B">
        <w:rPr>
          <w:rFonts w:ascii="Arial" w:hAnsi="Arial" w:cs="Arial"/>
          <w:sz w:val="24"/>
          <w:szCs w:val="24"/>
        </w:rPr>
        <w:t>§ 1</w:t>
      </w:r>
      <w:bookmarkEnd w:id="1"/>
      <w:r w:rsidRPr="00B15B7B">
        <w:rPr>
          <w:rFonts w:ascii="Arial" w:hAnsi="Arial" w:cs="Arial"/>
          <w:sz w:val="24"/>
          <w:szCs w:val="24"/>
        </w:rPr>
        <w:t xml:space="preserve">. </w:t>
      </w:r>
      <w:r w:rsidR="009F4941">
        <w:rPr>
          <w:rFonts w:ascii="Arial" w:hAnsi="Arial" w:cs="Arial"/>
          <w:sz w:val="24"/>
          <w:szCs w:val="24"/>
        </w:rPr>
        <w:t>W uchwale N</w:t>
      </w:r>
      <w:r w:rsidR="006126CE" w:rsidRPr="00B15B7B">
        <w:rPr>
          <w:rFonts w:ascii="Arial" w:hAnsi="Arial" w:cs="Arial"/>
          <w:sz w:val="24"/>
          <w:szCs w:val="24"/>
        </w:rPr>
        <w:t xml:space="preserve">r LXXI/593/2024 Rady Miejskiej w Krobi z dnia 25 marca 2024 r. </w:t>
      </w:r>
      <w:r w:rsidR="00B15B7B">
        <w:rPr>
          <w:rFonts w:ascii="Arial" w:hAnsi="Arial" w:cs="Arial"/>
          <w:sz w:val="24"/>
          <w:szCs w:val="24"/>
        </w:rPr>
        <w:br/>
      </w:r>
      <w:r w:rsidR="006126CE" w:rsidRPr="00B15B7B">
        <w:rPr>
          <w:rFonts w:ascii="Arial" w:hAnsi="Arial" w:cs="Arial"/>
          <w:sz w:val="24"/>
          <w:szCs w:val="24"/>
        </w:rPr>
        <w:t xml:space="preserve">w sprawie udzielenia dotacji dla Parafii Rzymskokatolickiej p.w. Św. Mikołaja w Krobi w ramach Rządowego Programu Odbudowy Zabytków na realizację zadania pn. „Prace konserwatorskie przy jednym z najstarszych zabytków w Wielkopolsce </w:t>
      </w:r>
      <w:r w:rsidR="00B15B7B">
        <w:rPr>
          <w:rFonts w:ascii="Arial" w:hAnsi="Arial" w:cs="Arial"/>
          <w:sz w:val="24"/>
          <w:szCs w:val="24"/>
        </w:rPr>
        <w:br/>
      </w:r>
      <w:r w:rsidR="006126CE" w:rsidRPr="00B15B7B">
        <w:rPr>
          <w:rFonts w:ascii="Arial" w:hAnsi="Arial" w:cs="Arial"/>
          <w:sz w:val="24"/>
          <w:szCs w:val="24"/>
        </w:rPr>
        <w:t>- kościele Św. Idziego w Krobi”, z</w:t>
      </w:r>
      <w:r w:rsidR="00D918F8" w:rsidRPr="00B15B7B">
        <w:rPr>
          <w:rFonts w:ascii="Arial" w:hAnsi="Arial" w:cs="Arial"/>
          <w:sz w:val="24"/>
          <w:szCs w:val="24"/>
        </w:rPr>
        <w:t>mienia się § 1, który otrzymuje brzmienie:</w:t>
      </w:r>
    </w:p>
    <w:p w14:paraId="738BA72F" w14:textId="77777777" w:rsidR="00D918F8" w:rsidRPr="00B15B7B" w:rsidRDefault="00D918F8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14:paraId="5A454189" w14:textId="54E50E48" w:rsidR="00361711" w:rsidRPr="00B15B7B" w:rsidRDefault="00D918F8" w:rsidP="00D74402">
      <w:pPr>
        <w:autoSpaceDE w:val="0"/>
        <w:autoSpaceDN w:val="0"/>
        <w:adjustRightInd w:val="0"/>
        <w:spacing w:after="0" w:line="360" w:lineRule="auto"/>
        <w:ind w:left="567" w:hanging="568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>„§ 1</w:t>
      </w:r>
      <w:r w:rsidR="009F4941">
        <w:rPr>
          <w:rFonts w:ascii="Arial" w:hAnsi="Arial" w:cs="Arial"/>
          <w:sz w:val="24"/>
          <w:szCs w:val="24"/>
        </w:rPr>
        <w:t>.</w:t>
      </w:r>
      <w:r w:rsidRPr="00B15B7B">
        <w:rPr>
          <w:rFonts w:ascii="Arial" w:hAnsi="Arial" w:cs="Arial"/>
          <w:sz w:val="24"/>
          <w:szCs w:val="24"/>
        </w:rPr>
        <w:t xml:space="preserve"> </w:t>
      </w:r>
      <w:r w:rsidR="00E87976" w:rsidRPr="00B15B7B">
        <w:rPr>
          <w:rFonts w:ascii="Arial" w:hAnsi="Arial" w:cs="Arial"/>
          <w:sz w:val="24"/>
          <w:szCs w:val="24"/>
        </w:rPr>
        <w:t>Udziela</w:t>
      </w:r>
      <w:r w:rsidR="00361711" w:rsidRPr="00B15B7B">
        <w:rPr>
          <w:rFonts w:ascii="Arial" w:hAnsi="Arial" w:cs="Arial"/>
          <w:sz w:val="24"/>
          <w:szCs w:val="24"/>
        </w:rPr>
        <w:t xml:space="preserve"> się dotacji celowej</w:t>
      </w:r>
      <w:r w:rsidR="001C026A" w:rsidRPr="00B15B7B">
        <w:rPr>
          <w:rFonts w:ascii="Arial" w:hAnsi="Arial" w:cs="Arial"/>
          <w:sz w:val="24"/>
          <w:szCs w:val="24"/>
        </w:rPr>
        <w:t xml:space="preserve"> P</w:t>
      </w:r>
      <w:r w:rsidR="00361711" w:rsidRPr="00B15B7B">
        <w:rPr>
          <w:rFonts w:ascii="Arial" w:hAnsi="Arial" w:cs="Arial"/>
          <w:sz w:val="24"/>
          <w:szCs w:val="24"/>
        </w:rPr>
        <w:t>arafii Rzymskokatolickiej p.w. Ś</w:t>
      </w:r>
      <w:r w:rsidR="000359A1" w:rsidRPr="00B15B7B">
        <w:rPr>
          <w:rFonts w:ascii="Arial" w:hAnsi="Arial" w:cs="Arial"/>
          <w:sz w:val="24"/>
          <w:szCs w:val="24"/>
        </w:rPr>
        <w:t xml:space="preserve">w. Mikołaja </w:t>
      </w:r>
      <w:r w:rsidR="00F521FD" w:rsidRPr="00B15B7B">
        <w:rPr>
          <w:rFonts w:ascii="Arial" w:hAnsi="Arial" w:cs="Arial"/>
          <w:sz w:val="24"/>
          <w:szCs w:val="24"/>
        </w:rPr>
        <w:br/>
      </w:r>
      <w:r w:rsidR="000359A1" w:rsidRPr="00B15B7B">
        <w:rPr>
          <w:rFonts w:ascii="Arial" w:hAnsi="Arial" w:cs="Arial"/>
          <w:sz w:val="24"/>
          <w:szCs w:val="24"/>
        </w:rPr>
        <w:t>w Krobi</w:t>
      </w:r>
      <w:r w:rsidR="001C026A" w:rsidRPr="00B15B7B">
        <w:rPr>
          <w:rFonts w:ascii="Arial" w:hAnsi="Arial" w:cs="Arial"/>
          <w:sz w:val="24"/>
          <w:szCs w:val="24"/>
        </w:rPr>
        <w:t>, zwanej dalej Parafią</w:t>
      </w:r>
      <w:r w:rsidR="000023E6" w:rsidRPr="00B15B7B">
        <w:rPr>
          <w:rFonts w:ascii="Arial" w:hAnsi="Arial" w:cs="Arial"/>
          <w:sz w:val="24"/>
          <w:szCs w:val="24"/>
        </w:rPr>
        <w:t>,</w:t>
      </w:r>
      <w:r w:rsidR="00601A60" w:rsidRPr="00B15B7B">
        <w:rPr>
          <w:rFonts w:ascii="Arial" w:hAnsi="Arial" w:cs="Arial"/>
          <w:sz w:val="24"/>
          <w:szCs w:val="24"/>
        </w:rPr>
        <w:t xml:space="preserve"> w kwocie</w:t>
      </w:r>
      <w:r w:rsidR="00642E6A" w:rsidRPr="00B15B7B">
        <w:rPr>
          <w:rFonts w:ascii="Arial" w:hAnsi="Arial" w:cs="Arial"/>
          <w:sz w:val="24"/>
          <w:szCs w:val="24"/>
        </w:rPr>
        <w:t xml:space="preserve"> 418.</w:t>
      </w:r>
      <w:r w:rsidR="00904A1A">
        <w:rPr>
          <w:rFonts w:ascii="Arial" w:hAnsi="Arial" w:cs="Arial"/>
          <w:sz w:val="24"/>
          <w:szCs w:val="24"/>
        </w:rPr>
        <w:t>000,00</w:t>
      </w:r>
      <w:r w:rsidR="008064A7" w:rsidRPr="00B15B7B">
        <w:rPr>
          <w:rFonts w:ascii="Arial" w:hAnsi="Arial" w:cs="Arial"/>
          <w:sz w:val="24"/>
          <w:szCs w:val="24"/>
        </w:rPr>
        <w:t xml:space="preserve"> </w:t>
      </w:r>
      <w:r w:rsidR="001C026A" w:rsidRPr="00B15B7B">
        <w:rPr>
          <w:rFonts w:ascii="Arial" w:hAnsi="Arial" w:cs="Arial"/>
          <w:sz w:val="24"/>
          <w:szCs w:val="24"/>
        </w:rPr>
        <w:t>zł (sł</w:t>
      </w:r>
      <w:r w:rsidR="000359A1" w:rsidRPr="00B15B7B">
        <w:rPr>
          <w:rFonts w:ascii="Arial" w:hAnsi="Arial" w:cs="Arial"/>
          <w:sz w:val="24"/>
          <w:szCs w:val="24"/>
        </w:rPr>
        <w:t>own</w:t>
      </w:r>
      <w:r w:rsidR="003F4802" w:rsidRPr="00B15B7B">
        <w:rPr>
          <w:rFonts w:ascii="Arial" w:hAnsi="Arial" w:cs="Arial"/>
          <w:sz w:val="24"/>
          <w:szCs w:val="24"/>
        </w:rPr>
        <w:t>ie: czterysta osiemnaście</w:t>
      </w:r>
      <w:r w:rsidR="000359A1" w:rsidRPr="00B15B7B">
        <w:rPr>
          <w:rFonts w:ascii="Arial" w:hAnsi="Arial" w:cs="Arial"/>
          <w:sz w:val="24"/>
          <w:szCs w:val="24"/>
        </w:rPr>
        <w:t xml:space="preserve"> tysięcy </w:t>
      </w:r>
      <w:r w:rsidR="003F4802" w:rsidRPr="00B15B7B">
        <w:rPr>
          <w:rFonts w:ascii="Arial" w:hAnsi="Arial" w:cs="Arial"/>
          <w:sz w:val="24"/>
          <w:szCs w:val="24"/>
        </w:rPr>
        <w:t xml:space="preserve">złotych </w:t>
      </w:r>
      <w:r w:rsidR="00904A1A">
        <w:rPr>
          <w:rFonts w:ascii="Arial" w:hAnsi="Arial" w:cs="Arial"/>
          <w:sz w:val="24"/>
          <w:szCs w:val="24"/>
        </w:rPr>
        <w:t>00</w:t>
      </w:r>
      <w:r w:rsidR="000023E6" w:rsidRPr="00B15B7B">
        <w:rPr>
          <w:rFonts w:ascii="Arial" w:hAnsi="Arial" w:cs="Arial"/>
          <w:sz w:val="24"/>
          <w:szCs w:val="24"/>
        </w:rPr>
        <w:t>/100</w:t>
      </w:r>
      <w:r w:rsidR="001C026A" w:rsidRPr="00B15B7B">
        <w:rPr>
          <w:rFonts w:ascii="Arial" w:hAnsi="Arial" w:cs="Arial"/>
          <w:sz w:val="24"/>
          <w:szCs w:val="24"/>
        </w:rPr>
        <w:t>)</w:t>
      </w:r>
      <w:r w:rsidRPr="00B15B7B">
        <w:rPr>
          <w:rFonts w:ascii="Arial" w:hAnsi="Arial" w:cs="Arial"/>
          <w:sz w:val="24"/>
          <w:szCs w:val="24"/>
        </w:rPr>
        <w:t>,</w:t>
      </w:r>
      <w:r w:rsidRPr="00B15B7B">
        <w:rPr>
          <w:rFonts w:ascii="Arial" w:hAnsi="Arial" w:cs="Arial"/>
          <w:b/>
          <w:bCs/>
          <w:sz w:val="24"/>
          <w:szCs w:val="24"/>
        </w:rPr>
        <w:t xml:space="preserve"> w tym 8</w:t>
      </w:r>
      <w:r w:rsidR="00F521FD" w:rsidRPr="00B15B7B">
        <w:rPr>
          <w:rFonts w:ascii="Arial" w:hAnsi="Arial" w:cs="Arial"/>
          <w:b/>
          <w:bCs/>
          <w:sz w:val="24"/>
          <w:szCs w:val="24"/>
        </w:rPr>
        <w:t>.</w:t>
      </w:r>
      <w:r w:rsidRPr="00B15B7B">
        <w:rPr>
          <w:rFonts w:ascii="Arial" w:hAnsi="Arial" w:cs="Arial"/>
          <w:b/>
          <w:bCs/>
          <w:sz w:val="24"/>
          <w:szCs w:val="24"/>
        </w:rPr>
        <w:t>36</w:t>
      </w:r>
      <w:r w:rsidR="00904A1A">
        <w:rPr>
          <w:rFonts w:ascii="Arial" w:hAnsi="Arial" w:cs="Arial"/>
          <w:b/>
          <w:bCs/>
          <w:sz w:val="24"/>
          <w:szCs w:val="24"/>
        </w:rPr>
        <w:t>0</w:t>
      </w:r>
      <w:r w:rsidRPr="00B15B7B">
        <w:rPr>
          <w:rFonts w:ascii="Arial" w:hAnsi="Arial" w:cs="Arial"/>
          <w:b/>
          <w:bCs/>
          <w:sz w:val="24"/>
          <w:szCs w:val="24"/>
        </w:rPr>
        <w:t>,</w:t>
      </w:r>
      <w:r w:rsidR="00904A1A" w:rsidRPr="00BD3A83">
        <w:rPr>
          <w:rFonts w:ascii="Arial" w:hAnsi="Arial" w:cs="Arial"/>
          <w:b/>
          <w:bCs/>
          <w:sz w:val="24"/>
          <w:szCs w:val="24"/>
        </w:rPr>
        <w:t>00</w:t>
      </w:r>
      <w:r w:rsidRPr="00BD3A83">
        <w:rPr>
          <w:rFonts w:ascii="Arial" w:hAnsi="Arial" w:cs="Arial"/>
          <w:b/>
          <w:bCs/>
          <w:sz w:val="24"/>
          <w:szCs w:val="24"/>
        </w:rPr>
        <w:t xml:space="preserve"> (słownie: osiem tysięcy trzysta sześćdziesiąt złotych </w:t>
      </w:r>
      <w:r w:rsidR="00BD3A83" w:rsidRPr="00BD3A83">
        <w:rPr>
          <w:rFonts w:ascii="Arial" w:hAnsi="Arial" w:cs="Arial"/>
          <w:b/>
          <w:bCs/>
          <w:sz w:val="24"/>
          <w:szCs w:val="24"/>
        </w:rPr>
        <w:t>00</w:t>
      </w:r>
      <w:r w:rsidR="00F521FD" w:rsidRPr="00BD3A83">
        <w:rPr>
          <w:rFonts w:ascii="Arial" w:hAnsi="Arial" w:cs="Arial"/>
          <w:b/>
          <w:bCs/>
          <w:sz w:val="24"/>
          <w:szCs w:val="24"/>
        </w:rPr>
        <w:t>/100</w:t>
      </w:r>
      <w:r w:rsidRPr="00BD3A83">
        <w:rPr>
          <w:rFonts w:ascii="Arial" w:hAnsi="Arial" w:cs="Arial"/>
          <w:b/>
          <w:bCs/>
          <w:sz w:val="24"/>
          <w:szCs w:val="24"/>
        </w:rPr>
        <w:t>)</w:t>
      </w:r>
      <w:r w:rsidR="008064A7" w:rsidRPr="00BD3A83">
        <w:rPr>
          <w:rFonts w:ascii="Arial" w:hAnsi="Arial" w:cs="Arial"/>
          <w:b/>
          <w:bCs/>
          <w:sz w:val="24"/>
          <w:szCs w:val="24"/>
        </w:rPr>
        <w:t xml:space="preserve"> w roku 2024 oraz 40</w:t>
      </w:r>
      <w:r w:rsidR="00BD3A83" w:rsidRPr="00BD3A83">
        <w:rPr>
          <w:rFonts w:ascii="Arial" w:hAnsi="Arial" w:cs="Arial"/>
          <w:b/>
          <w:bCs/>
          <w:sz w:val="24"/>
          <w:szCs w:val="24"/>
        </w:rPr>
        <w:t>9</w:t>
      </w:r>
      <w:r w:rsidR="00F521FD" w:rsidRPr="00BD3A83">
        <w:rPr>
          <w:rFonts w:ascii="Arial" w:hAnsi="Arial" w:cs="Arial"/>
          <w:b/>
          <w:bCs/>
          <w:sz w:val="24"/>
          <w:szCs w:val="24"/>
        </w:rPr>
        <w:t>.</w:t>
      </w:r>
      <w:r w:rsidR="00BD3A83" w:rsidRPr="00BD3A83">
        <w:rPr>
          <w:rFonts w:ascii="Arial" w:hAnsi="Arial" w:cs="Arial"/>
          <w:b/>
          <w:bCs/>
          <w:sz w:val="24"/>
          <w:szCs w:val="24"/>
        </w:rPr>
        <w:t>640</w:t>
      </w:r>
      <w:r w:rsidR="008064A7" w:rsidRPr="00BD3A83">
        <w:rPr>
          <w:rFonts w:ascii="Arial" w:hAnsi="Arial" w:cs="Arial"/>
          <w:b/>
          <w:bCs/>
          <w:sz w:val="24"/>
          <w:szCs w:val="24"/>
        </w:rPr>
        <w:t>,0</w:t>
      </w:r>
      <w:r w:rsidR="00BD3A83" w:rsidRPr="00BD3A83">
        <w:rPr>
          <w:rFonts w:ascii="Arial" w:hAnsi="Arial" w:cs="Arial"/>
          <w:b/>
          <w:bCs/>
          <w:sz w:val="24"/>
          <w:szCs w:val="24"/>
        </w:rPr>
        <w:t>0</w:t>
      </w:r>
      <w:r w:rsidR="008064A7" w:rsidRPr="00BD3A83">
        <w:rPr>
          <w:rFonts w:ascii="Arial" w:hAnsi="Arial" w:cs="Arial"/>
          <w:b/>
          <w:bCs/>
          <w:sz w:val="24"/>
          <w:szCs w:val="24"/>
        </w:rPr>
        <w:t xml:space="preserve"> zł (słownie: czterysta </w:t>
      </w:r>
      <w:r w:rsidR="00BD3A83" w:rsidRPr="00BD3A83">
        <w:rPr>
          <w:rFonts w:ascii="Arial" w:hAnsi="Arial" w:cs="Arial"/>
          <w:b/>
          <w:bCs/>
          <w:sz w:val="24"/>
          <w:szCs w:val="24"/>
        </w:rPr>
        <w:t>dziewięć</w:t>
      </w:r>
      <w:r w:rsidR="008064A7" w:rsidRPr="00BD3A83">
        <w:rPr>
          <w:rFonts w:ascii="Arial" w:hAnsi="Arial" w:cs="Arial"/>
          <w:b/>
          <w:bCs/>
          <w:sz w:val="24"/>
          <w:szCs w:val="24"/>
        </w:rPr>
        <w:t xml:space="preserve"> tysięcy </w:t>
      </w:r>
      <w:r w:rsidR="00BD3A83" w:rsidRPr="00BD3A83">
        <w:rPr>
          <w:rFonts w:ascii="Arial" w:hAnsi="Arial" w:cs="Arial"/>
          <w:b/>
          <w:bCs/>
          <w:sz w:val="24"/>
          <w:szCs w:val="24"/>
        </w:rPr>
        <w:t xml:space="preserve">sześćset czterdzieści </w:t>
      </w:r>
      <w:r w:rsidR="008064A7" w:rsidRPr="00BD3A83">
        <w:rPr>
          <w:rFonts w:ascii="Arial" w:hAnsi="Arial" w:cs="Arial"/>
          <w:b/>
          <w:bCs/>
          <w:sz w:val="24"/>
          <w:szCs w:val="24"/>
        </w:rPr>
        <w:t xml:space="preserve">złotych </w:t>
      </w:r>
      <w:r w:rsidR="00BD3A83" w:rsidRPr="00BD3A83">
        <w:rPr>
          <w:rFonts w:ascii="Arial" w:hAnsi="Arial" w:cs="Arial"/>
          <w:b/>
          <w:bCs/>
          <w:sz w:val="24"/>
          <w:szCs w:val="24"/>
        </w:rPr>
        <w:t>0</w:t>
      </w:r>
      <w:r w:rsidR="00F521FD" w:rsidRPr="00BD3A83">
        <w:rPr>
          <w:rFonts w:ascii="Arial" w:hAnsi="Arial" w:cs="Arial"/>
          <w:b/>
          <w:bCs/>
          <w:sz w:val="24"/>
          <w:szCs w:val="24"/>
        </w:rPr>
        <w:t>/100</w:t>
      </w:r>
      <w:r w:rsidR="008064A7" w:rsidRPr="00BD3A83">
        <w:rPr>
          <w:rFonts w:ascii="Arial" w:hAnsi="Arial" w:cs="Arial"/>
          <w:b/>
          <w:bCs/>
          <w:sz w:val="24"/>
          <w:szCs w:val="24"/>
        </w:rPr>
        <w:t>)</w:t>
      </w:r>
      <w:r w:rsidR="008064A7" w:rsidRPr="00B15B7B">
        <w:rPr>
          <w:rFonts w:ascii="Arial" w:hAnsi="Arial" w:cs="Arial"/>
          <w:b/>
          <w:bCs/>
          <w:sz w:val="24"/>
          <w:szCs w:val="24"/>
        </w:rPr>
        <w:t xml:space="preserve"> </w:t>
      </w:r>
      <w:r w:rsidR="00BD3A83">
        <w:rPr>
          <w:rFonts w:ascii="Arial" w:hAnsi="Arial" w:cs="Arial"/>
          <w:b/>
          <w:bCs/>
          <w:sz w:val="24"/>
          <w:szCs w:val="24"/>
        </w:rPr>
        <w:br/>
      </w:r>
      <w:r w:rsidR="00F521FD" w:rsidRPr="00B15B7B">
        <w:rPr>
          <w:rFonts w:ascii="Arial" w:hAnsi="Arial" w:cs="Arial"/>
          <w:b/>
          <w:bCs/>
          <w:sz w:val="24"/>
          <w:szCs w:val="24"/>
        </w:rPr>
        <w:t>w roku 2025</w:t>
      </w:r>
      <w:r w:rsidR="001100B2" w:rsidRPr="00B15B7B">
        <w:rPr>
          <w:rFonts w:ascii="Arial" w:hAnsi="Arial" w:cs="Arial"/>
          <w:sz w:val="24"/>
          <w:szCs w:val="24"/>
        </w:rPr>
        <w:t>,</w:t>
      </w:r>
      <w:r w:rsidR="00F521FD" w:rsidRPr="00B15B7B">
        <w:rPr>
          <w:rFonts w:ascii="Arial" w:hAnsi="Arial" w:cs="Arial"/>
          <w:sz w:val="24"/>
          <w:szCs w:val="24"/>
        </w:rPr>
        <w:t xml:space="preserve"> </w:t>
      </w:r>
      <w:r w:rsidR="00361711" w:rsidRPr="00B15B7B">
        <w:rPr>
          <w:rFonts w:ascii="Arial" w:hAnsi="Arial" w:cs="Arial"/>
          <w:sz w:val="24"/>
          <w:szCs w:val="24"/>
        </w:rPr>
        <w:t>na dofinansowanie prac konserwatorskich</w:t>
      </w:r>
      <w:r w:rsidR="0042569F" w:rsidRPr="00B15B7B">
        <w:rPr>
          <w:rFonts w:ascii="Arial" w:hAnsi="Arial" w:cs="Arial"/>
          <w:sz w:val="24"/>
          <w:szCs w:val="24"/>
        </w:rPr>
        <w:t xml:space="preserve">, restauratorskich lub </w:t>
      </w:r>
      <w:r w:rsidR="0042569F" w:rsidRPr="00B15B7B">
        <w:rPr>
          <w:rFonts w:ascii="Arial" w:hAnsi="Arial" w:cs="Arial"/>
          <w:sz w:val="24"/>
          <w:szCs w:val="24"/>
        </w:rPr>
        <w:lastRenderedPageBreak/>
        <w:t>robót budowlanych w ramach Rządowego Programu Odbudowy Zabytków</w:t>
      </w:r>
      <w:r w:rsidR="00361711" w:rsidRPr="00B15B7B">
        <w:rPr>
          <w:rFonts w:ascii="Arial" w:hAnsi="Arial" w:cs="Arial"/>
          <w:sz w:val="24"/>
          <w:szCs w:val="24"/>
        </w:rPr>
        <w:t xml:space="preserve"> </w:t>
      </w:r>
      <w:r w:rsidR="00BD3A83">
        <w:rPr>
          <w:rFonts w:ascii="Arial" w:hAnsi="Arial" w:cs="Arial"/>
          <w:sz w:val="24"/>
          <w:szCs w:val="24"/>
        </w:rPr>
        <w:br/>
      </w:r>
      <w:r w:rsidR="001C026A" w:rsidRPr="00B15B7B">
        <w:rPr>
          <w:rFonts w:ascii="Arial" w:hAnsi="Arial" w:cs="Arial"/>
          <w:sz w:val="24"/>
          <w:szCs w:val="24"/>
        </w:rPr>
        <w:t>z przeznaczeniem na realizację zadania pn.</w:t>
      </w:r>
      <w:r w:rsidR="00F521FD" w:rsidRPr="00B15B7B">
        <w:rPr>
          <w:rFonts w:ascii="Arial" w:hAnsi="Arial" w:cs="Arial"/>
          <w:sz w:val="24"/>
          <w:szCs w:val="24"/>
        </w:rPr>
        <w:t xml:space="preserve"> </w:t>
      </w:r>
      <w:r w:rsidR="00361711" w:rsidRPr="00B15B7B">
        <w:rPr>
          <w:rFonts w:ascii="Arial" w:hAnsi="Arial" w:cs="Arial"/>
          <w:sz w:val="24"/>
          <w:szCs w:val="24"/>
        </w:rPr>
        <w:t>„Prace konserwatorskie przy jednym z najstarszych zabytków w Wielkopolsce</w:t>
      </w:r>
      <w:r w:rsidR="00BB1E37" w:rsidRPr="00B15B7B">
        <w:rPr>
          <w:rFonts w:ascii="Arial" w:hAnsi="Arial" w:cs="Arial"/>
          <w:sz w:val="24"/>
          <w:szCs w:val="24"/>
        </w:rPr>
        <w:t xml:space="preserve"> </w:t>
      </w:r>
      <w:r w:rsidR="00361711" w:rsidRPr="00B15B7B">
        <w:rPr>
          <w:rFonts w:ascii="Arial" w:hAnsi="Arial" w:cs="Arial"/>
          <w:sz w:val="24"/>
          <w:szCs w:val="24"/>
        </w:rPr>
        <w:t xml:space="preserve">- </w:t>
      </w:r>
      <w:r w:rsidR="009F4941">
        <w:rPr>
          <w:rFonts w:ascii="Arial" w:hAnsi="Arial" w:cs="Arial"/>
          <w:sz w:val="24"/>
          <w:szCs w:val="24"/>
        </w:rPr>
        <w:t>kościele Św. Idziego w Krobi</w:t>
      </w:r>
      <w:r w:rsidR="00361711" w:rsidRPr="00B15B7B">
        <w:rPr>
          <w:rFonts w:ascii="Arial" w:hAnsi="Arial" w:cs="Arial"/>
          <w:sz w:val="24"/>
          <w:szCs w:val="24"/>
        </w:rPr>
        <w:t>.</w:t>
      </w:r>
      <w:r w:rsidR="009F4941">
        <w:rPr>
          <w:rFonts w:ascii="Arial" w:hAnsi="Arial" w:cs="Arial"/>
          <w:sz w:val="24"/>
          <w:szCs w:val="24"/>
        </w:rPr>
        <w:t>”</w:t>
      </w:r>
    </w:p>
    <w:p w14:paraId="2773779D" w14:textId="77777777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6"/>
          <w:szCs w:val="6"/>
        </w:rPr>
      </w:pPr>
    </w:p>
    <w:p w14:paraId="4167EF26" w14:textId="77777777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8"/>
          <w:szCs w:val="8"/>
        </w:rPr>
      </w:pPr>
    </w:p>
    <w:p w14:paraId="4B4E5FD8" w14:textId="1CE9CE59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§ </w:t>
      </w:r>
      <w:r w:rsidR="006126CE" w:rsidRPr="00B15B7B">
        <w:rPr>
          <w:rFonts w:ascii="Arial" w:hAnsi="Arial" w:cs="Arial"/>
          <w:sz w:val="24"/>
          <w:szCs w:val="24"/>
        </w:rPr>
        <w:t>2</w:t>
      </w:r>
      <w:r w:rsidRPr="00B15B7B">
        <w:rPr>
          <w:rFonts w:ascii="Arial" w:hAnsi="Arial" w:cs="Arial"/>
          <w:sz w:val="24"/>
          <w:szCs w:val="24"/>
        </w:rPr>
        <w:t>. Wykonanie uchwały powierza się Burmistrzowi Krobi.</w:t>
      </w:r>
    </w:p>
    <w:p w14:paraId="5E487C22" w14:textId="77777777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6"/>
          <w:szCs w:val="6"/>
        </w:rPr>
      </w:pPr>
    </w:p>
    <w:p w14:paraId="7AE7AB48" w14:textId="77777777" w:rsidR="00601A60" w:rsidRPr="00B15B7B" w:rsidRDefault="00601A6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8"/>
          <w:szCs w:val="8"/>
        </w:rPr>
      </w:pPr>
    </w:p>
    <w:p w14:paraId="24A2F101" w14:textId="537D5B6C" w:rsidR="001C026A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§ </w:t>
      </w:r>
      <w:r w:rsidR="006126CE" w:rsidRPr="00B15B7B">
        <w:rPr>
          <w:rFonts w:ascii="Arial" w:hAnsi="Arial" w:cs="Arial"/>
          <w:sz w:val="24"/>
          <w:szCs w:val="24"/>
        </w:rPr>
        <w:t>3</w:t>
      </w:r>
      <w:r w:rsidR="001C026A" w:rsidRPr="00B15B7B">
        <w:rPr>
          <w:rFonts w:ascii="Arial" w:hAnsi="Arial" w:cs="Arial"/>
          <w:sz w:val="24"/>
          <w:szCs w:val="24"/>
        </w:rPr>
        <w:t>. Uchwała wchodzi w życie z dniem podjęcia.</w:t>
      </w:r>
    </w:p>
    <w:p w14:paraId="1DCF0C48" w14:textId="77777777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B16D729" w14:textId="77777777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64911CB" w14:textId="77777777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A1066C7" w14:textId="77777777" w:rsidR="00C635B0" w:rsidRPr="00B15B7B" w:rsidRDefault="00C635B0" w:rsidP="00D74402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42F677E" w14:textId="77777777" w:rsidR="00D74402" w:rsidRPr="00B15B7B" w:rsidRDefault="00D74402" w:rsidP="00D74402">
      <w:pPr>
        <w:spacing w:line="360" w:lineRule="auto"/>
        <w:jc w:val="center"/>
        <w:rPr>
          <w:rFonts w:ascii="Arial" w:hAnsi="Arial" w:cs="Arial"/>
          <w:sz w:val="24"/>
          <w:szCs w:val="24"/>
        </w:rPr>
        <w:sectPr w:rsidR="00D74402" w:rsidRPr="00B15B7B" w:rsidSect="00B15B7B">
          <w:pgSz w:w="11906" w:h="16838"/>
          <w:pgMar w:top="1135" w:right="1418" w:bottom="1276" w:left="1418" w:header="709" w:footer="709" w:gutter="0"/>
          <w:cols w:space="708"/>
          <w:docGrid w:linePitch="360"/>
        </w:sectPr>
      </w:pPr>
    </w:p>
    <w:p w14:paraId="1A0472FB" w14:textId="711F44E1" w:rsidR="00405BEB" w:rsidRPr="00B15B7B" w:rsidRDefault="000023E6" w:rsidP="00D74402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lastRenderedPageBreak/>
        <w:t>Uzasadnienie</w:t>
      </w:r>
    </w:p>
    <w:p w14:paraId="62781D3D" w14:textId="25E5FC7E" w:rsidR="000023E6" w:rsidRPr="00B15B7B" w:rsidRDefault="000023E6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>do Uchwały Nr</w:t>
      </w:r>
      <w:r w:rsidR="006126CE" w:rsidRPr="00B15B7B">
        <w:rPr>
          <w:rFonts w:ascii="Arial" w:hAnsi="Arial" w:cs="Arial"/>
          <w:sz w:val="24"/>
          <w:szCs w:val="24"/>
        </w:rPr>
        <w:t xml:space="preserve"> </w:t>
      </w:r>
      <w:r w:rsidR="009F4941">
        <w:rPr>
          <w:rFonts w:ascii="Arial" w:hAnsi="Arial" w:cs="Arial"/>
          <w:sz w:val="24"/>
          <w:szCs w:val="24"/>
        </w:rPr>
        <w:t>VIII</w:t>
      </w:r>
      <w:bookmarkStart w:id="2" w:name="_GoBack"/>
      <w:bookmarkEnd w:id="2"/>
      <w:r w:rsidR="00C635B0" w:rsidRPr="00B15B7B">
        <w:rPr>
          <w:rFonts w:ascii="Arial" w:hAnsi="Arial" w:cs="Arial"/>
          <w:sz w:val="24"/>
          <w:szCs w:val="24"/>
        </w:rPr>
        <w:t>/     /2024</w:t>
      </w:r>
    </w:p>
    <w:p w14:paraId="350698FC" w14:textId="77777777" w:rsidR="000023E6" w:rsidRPr="00B15B7B" w:rsidRDefault="000023E6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>Rady Miejskiej w Krobi</w:t>
      </w:r>
    </w:p>
    <w:p w14:paraId="5927BDA2" w14:textId="382EEBB0" w:rsidR="000023E6" w:rsidRPr="00B15B7B" w:rsidRDefault="000023E6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z dnia </w:t>
      </w:r>
      <w:r w:rsidR="006126CE" w:rsidRPr="00B15B7B">
        <w:rPr>
          <w:rFonts w:ascii="Arial" w:hAnsi="Arial" w:cs="Arial"/>
          <w:sz w:val="24"/>
          <w:szCs w:val="24"/>
        </w:rPr>
        <w:t>18 listopada</w:t>
      </w:r>
      <w:r w:rsidRPr="00B15B7B">
        <w:rPr>
          <w:rFonts w:ascii="Arial" w:hAnsi="Arial" w:cs="Arial"/>
          <w:sz w:val="24"/>
          <w:szCs w:val="24"/>
        </w:rPr>
        <w:t xml:space="preserve"> 2024 r</w:t>
      </w:r>
      <w:r w:rsidR="00C635B0" w:rsidRPr="00B15B7B">
        <w:rPr>
          <w:rFonts w:ascii="Arial" w:hAnsi="Arial" w:cs="Arial"/>
          <w:sz w:val="24"/>
          <w:szCs w:val="24"/>
        </w:rPr>
        <w:t>.</w:t>
      </w:r>
    </w:p>
    <w:p w14:paraId="0A76D329" w14:textId="77777777" w:rsidR="00F521FD" w:rsidRPr="00B15B7B" w:rsidRDefault="00F521FD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20AAAC0D" w14:textId="02314E28" w:rsidR="006126CE" w:rsidRPr="00B15B7B" w:rsidRDefault="000023E6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15B7B">
        <w:rPr>
          <w:rFonts w:ascii="Arial" w:hAnsi="Arial" w:cs="Arial"/>
          <w:b/>
          <w:bCs/>
          <w:sz w:val="24"/>
          <w:szCs w:val="24"/>
        </w:rPr>
        <w:t xml:space="preserve">w sprawie </w:t>
      </w:r>
      <w:r w:rsidR="006126CE" w:rsidRPr="00B15B7B">
        <w:rPr>
          <w:rFonts w:ascii="Arial" w:hAnsi="Arial" w:cs="Arial"/>
          <w:b/>
          <w:bCs/>
          <w:sz w:val="24"/>
          <w:szCs w:val="24"/>
        </w:rPr>
        <w:t xml:space="preserve">zmiany uchwały nr LXXI/593/2024 Rady Miejskiej w Krobi </w:t>
      </w:r>
      <w:r w:rsidR="006126CE" w:rsidRPr="00B15B7B">
        <w:rPr>
          <w:rFonts w:ascii="Arial" w:hAnsi="Arial" w:cs="Arial"/>
          <w:b/>
          <w:bCs/>
          <w:sz w:val="24"/>
          <w:szCs w:val="24"/>
        </w:rPr>
        <w:br/>
        <w:t>z dnia 25 marca 2024 r. w sprawie udzielenia dotacji dla Parafii Rzymskokatolickiej p.w. Św. Mikołaja w Krobi w ramach Rządowego Programu Odbudowy Zabytków na realizację zadania pn. „Prace konserwatorskie przy jednym z najstarszych zabytków w Wielkopolsce - kościele Św. Idziego w Krobi</w:t>
      </w:r>
    </w:p>
    <w:p w14:paraId="16FF3097" w14:textId="77777777" w:rsidR="006126CE" w:rsidRPr="00B15B7B" w:rsidRDefault="006126CE" w:rsidP="00D74402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169A98C" w14:textId="77777777" w:rsidR="000023E6" w:rsidRPr="00B15B7B" w:rsidRDefault="000023E6" w:rsidP="00D7440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16"/>
          <w:szCs w:val="16"/>
        </w:rPr>
      </w:pPr>
    </w:p>
    <w:p w14:paraId="35A71CE2" w14:textId="340AE64E" w:rsidR="00F521FD" w:rsidRPr="00B15B7B" w:rsidRDefault="00F521FD" w:rsidP="00D7440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W toku prowadzonych przez Parafię Rzymskokatolicką p.w. Św. Mikołaja </w:t>
      </w:r>
      <w:r w:rsidR="001100B2" w:rsidRPr="00B15B7B">
        <w:rPr>
          <w:rFonts w:ascii="Arial" w:hAnsi="Arial" w:cs="Arial"/>
          <w:sz w:val="24"/>
          <w:szCs w:val="24"/>
        </w:rPr>
        <w:br/>
      </w:r>
      <w:r w:rsidRPr="00B15B7B">
        <w:rPr>
          <w:rFonts w:ascii="Arial" w:hAnsi="Arial" w:cs="Arial"/>
          <w:sz w:val="24"/>
          <w:szCs w:val="24"/>
        </w:rPr>
        <w:t xml:space="preserve">w Krobi prac </w:t>
      </w:r>
      <w:r w:rsidR="00FC7268" w:rsidRPr="00B15B7B">
        <w:rPr>
          <w:rFonts w:ascii="Arial" w:hAnsi="Arial" w:cs="Arial"/>
          <w:sz w:val="24"/>
          <w:szCs w:val="24"/>
        </w:rPr>
        <w:t xml:space="preserve">remontowych </w:t>
      </w:r>
      <w:r w:rsidRPr="00B15B7B">
        <w:rPr>
          <w:rFonts w:ascii="Arial" w:hAnsi="Arial" w:cs="Arial"/>
          <w:sz w:val="24"/>
          <w:szCs w:val="24"/>
        </w:rPr>
        <w:t>w kościele Św. Idziego w Krobi w ramach realizacji przedmiotowego zadania wynik</w:t>
      </w:r>
      <w:r w:rsidR="00FC7268" w:rsidRPr="00B15B7B">
        <w:rPr>
          <w:rFonts w:ascii="Arial" w:hAnsi="Arial" w:cs="Arial"/>
          <w:sz w:val="24"/>
          <w:szCs w:val="24"/>
        </w:rPr>
        <w:t>nęły</w:t>
      </w:r>
      <w:r w:rsidRPr="00B15B7B">
        <w:rPr>
          <w:rFonts w:ascii="Arial" w:hAnsi="Arial" w:cs="Arial"/>
          <w:sz w:val="24"/>
          <w:szCs w:val="24"/>
        </w:rPr>
        <w:t xml:space="preserve"> </w:t>
      </w:r>
      <w:r w:rsidR="00FC7268" w:rsidRPr="00B15B7B">
        <w:rPr>
          <w:rFonts w:ascii="Arial" w:hAnsi="Arial" w:cs="Arial"/>
          <w:sz w:val="24"/>
          <w:szCs w:val="24"/>
        </w:rPr>
        <w:t xml:space="preserve">nieoczekiwane wcześniej </w:t>
      </w:r>
      <w:r w:rsidRPr="00B15B7B">
        <w:rPr>
          <w:rFonts w:ascii="Arial" w:hAnsi="Arial" w:cs="Arial"/>
          <w:sz w:val="24"/>
          <w:szCs w:val="24"/>
        </w:rPr>
        <w:t>okoliczności</w:t>
      </w:r>
      <w:r w:rsidR="00FC7268" w:rsidRPr="00B15B7B">
        <w:rPr>
          <w:rFonts w:ascii="Arial" w:hAnsi="Arial" w:cs="Arial"/>
          <w:sz w:val="24"/>
          <w:szCs w:val="24"/>
        </w:rPr>
        <w:t xml:space="preserve">, narzucające wykonanie innych, dodatkowych prac przy zabytku, jakim jest kościół, </w:t>
      </w:r>
      <w:r w:rsidR="00B15B7B">
        <w:rPr>
          <w:rFonts w:ascii="Arial" w:hAnsi="Arial" w:cs="Arial"/>
          <w:sz w:val="24"/>
          <w:szCs w:val="24"/>
        </w:rPr>
        <w:br/>
      </w:r>
      <w:r w:rsidR="00FC7268" w:rsidRPr="00B15B7B">
        <w:rPr>
          <w:rFonts w:ascii="Arial" w:hAnsi="Arial" w:cs="Arial"/>
          <w:sz w:val="24"/>
          <w:szCs w:val="24"/>
        </w:rPr>
        <w:t>a których wykonanie niezbędne jest celem właściwej realizacji całego przedsięwzięcia.</w:t>
      </w:r>
    </w:p>
    <w:p w14:paraId="3EF33E35" w14:textId="17F07DE1" w:rsidR="00F521FD" w:rsidRPr="00B15B7B" w:rsidRDefault="00F521FD" w:rsidP="00D7440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W dniu </w:t>
      </w:r>
      <w:r w:rsidR="00E35298" w:rsidRPr="008843C3">
        <w:rPr>
          <w:rFonts w:ascii="Arial" w:hAnsi="Arial" w:cs="Arial"/>
          <w:sz w:val="24"/>
          <w:szCs w:val="24"/>
        </w:rPr>
        <w:t>14</w:t>
      </w:r>
      <w:r w:rsidR="00E35298" w:rsidRPr="00B15B7B">
        <w:rPr>
          <w:rFonts w:ascii="Arial" w:hAnsi="Arial" w:cs="Arial"/>
          <w:sz w:val="24"/>
          <w:szCs w:val="24"/>
        </w:rPr>
        <w:t xml:space="preserve"> listopada 2024 roku</w:t>
      </w:r>
      <w:r w:rsidRPr="00B15B7B">
        <w:rPr>
          <w:rFonts w:ascii="Arial" w:hAnsi="Arial" w:cs="Arial"/>
          <w:sz w:val="24"/>
          <w:szCs w:val="24"/>
        </w:rPr>
        <w:t xml:space="preserve"> Parafia Rzymskokatolicka p.w. Św. Mikołaja </w:t>
      </w:r>
      <w:r w:rsidR="00E35298" w:rsidRPr="00B15B7B">
        <w:rPr>
          <w:rFonts w:ascii="Arial" w:hAnsi="Arial" w:cs="Arial"/>
          <w:sz w:val="24"/>
          <w:szCs w:val="24"/>
        </w:rPr>
        <w:br/>
      </w:r>
      <w:r w:rsidRPr="00B15B7B">
        <w:rPr>
          <w:rFonts w:ascii="Arial" w:hAnsi="Arial" w:cs="Arial"/>
          <w:sz w:val="24"/>
          <w:szCs w:val="24"/>
        </w:rPr>
        <w:t xml:space="preserve">w Krobi przedłożyła w Urzędzie Miejskim w Krobi wniosek o </w:t>
      </w:r>
      <w:r w:rsidR="00FC7268" w:rsidRPr="00B15B7B">
        <w:rPr>
          <w:rFonts w:ascii="Arial" w:hAnsi="Arial" w:cs="Arial"/>
          <w:sz w:val="24"/>
          <w:szCs w:val="24"/>
        </w:rPr>
        <w:t>aneksowanie regulującej wykonanie zadania umowy w zakresie wydłużenia terminu wykonania zadania</w:t>
      </w:r>
      <w:r w:rsidR="00AD4E69" w:rsidRPr="00B15B7B">
        <w:rPr>
          <w:rFonts w:ascii="Arial" w:hAnsi="Arial" w:cs="Arial"/>
          <w:sz w:val="24"/>
          <w:szCs w:val="24"/>
        </w:rPr>
        <w:t xml:space="preserve">, jak </w:t>
      </w:r>
      <w:r w:rsidR="00B15B7B">
        <w:rPr>
          <w:rFonts w:ascii="Arial" w:hAnsi="Arial" w:cs="Arial"/>
          <w:sz w:val="24"/>
          <w:szCs w:val="24"/>
        </w:rPr>
        <w:br/>
      </w:r>
      <w:r w:rsidR="00AD4E69" w:rsidRPr="00B15B7B">
        <w:rPr>
          <w:rFonts w:ascii="Arial" w:hAnsi="Arial" w:cs="Arial"/>
          <w:sz w:val="24"/>
          <w:szCs w:val="24"/>
        </w:rPr>
        <w:t xml:space="preserve">i wykorzystania dotacji na </w:t>
      </w:r>
      <w:r w:rsidR="00AD4E69" w:rsidRPr="008843C3">
        <w:rPr>
          <w:rFonts w:ascii="Arial" w:hAnsi="Arial" w:cs="Arial"/>
          <w:sz w:val="24"/>
          <w:szCs w:val="24"/>
        </w:rPr>
        <w:t>dzień 12 lutego</w:t>
      </w:r>
      <w:r w:rsidR="00AD4E69" w:rsidRPr="00B15B7B">
        <w:rPr>
          <w:rFonts w:ascii="Arial" w:hAnsi="Arial" w:cs="Arial"/>
          <w:sz w:val="24"/>
          <w:szCs w:val="24"/>
        </w:rPr>
        <w:t xml:space="preserve"> 2025 roku</w:t>
      </w:r>
      <w:r w:rsidR="00FC7268" w:rsidRPr="00B15B7B">
        <w:rPr>
          <w:rFonts w:ascii="Arial" w:hAnsi="Arial" w:cs="Arial"/>
          <w:sz w:val="24"/>
          <w:szCs w:val="24"/>
        </w:rPr>
        <w:t xml:space="preserve">. </w:t>
      </w:r>
      <w:r w:rsidR="001100B2" w:rsidRPr="00B15B7B">
        <w:rPr>
          <w:rFonts w:ascii="Arial" w:hAnsi="Arial" w:cs="Arial"/>
          <w:sz w:val="24"/>
          <w:szCs w:val="24"/>
        </w:rPr>
        <w:t>Nowo wskazany termin zakończenia zadania przekracza rok budżetowy, w związku z czym niezbędne jest dokonanie zmiany w uchwale poprzez wskazanie, iż część dotacji</w:t>
      </w:r>
      <w:r w:rsidR="00FC7268" w:rsidRPr="00B15B7B">
        <w:rPr>
          <w:rFonts w:ascii="Arial" w:hAnsi="Arial" w:cs="Arial"/>
          <w:sz w:val="24"/>
          <w:szCs w:val="24"/>
        </w:rPr>
        <w:t xml:space="preserve"> </w:t>
      </w:r>
      <w:r w:rsidR="00B15B7B" w:rsidRPr="00B15B7B">
        <w:rPr>
          <w:rFonts w:ascii="Arial" w:hAnsi="Arial" w:cs="Arial"/>
          <w:sz w:val="24"/>
          <w:szCs w:val="24"/>
        </w:rPr>
        <w:t xml:space="preserve">– część </w:t>
      </w:r>
      <w:r w:rsidR="00B15B7B" w:rsidRPr="00B15B7B">
        <w:rPr>
          <w:rFonts w:ascii="Arial" w:hAnsi="Arial" w:cs="Arial"/>
          <w:color w:val="00000A"/>
          <w:sz w:val="24"/>
          <w:szCs w:val="24"/>
        </w:rPr>
        <w:t xml:space="preserve">pochodząca </w:t>
      </w:r>
      <w:r w:rsidR="00B15B7B" w:rsidRPr="00B15B7B">
        <w:rPr>
          <w:rFonts w:ascii="Arial" w:hAnsi="Arial" w:cs="Arial"/>
          <w:sz w:val="24"/>
          <w:szCs w:val="24"/>
        </w:rPr>
        <w:t xml:space="preserve">z promesy inwestycyjnej w ramach Rządowego Programu Odbudowy Zabytków – </w:t>
      </w:r>
      <w:r w:rsidR="00FC7268" w:rsidRPr="00B15B7B">
        <w:rPr>
          <w:rFonts w:ascii="Arial" w:hAnsi="Arial" w:cs="Arial"/>
          <w:sz w:val="24"/>
          <w:szCs w:val="24"/>
        </w:rPr>
        <w:t>wypłac</w:t>
      </w:r>
      <w:r w:rsidR="001100B2" w:rsidRPr="00B15B7B">
        <w:rPr>
          <w:rFonts w:ascii="Arial" w:hAnsi="Arial" w:cs="Arial"/>
          <w:sz w:val="24"/>
          <w:szCs w:val="24"/>
        </w:rPr>
        <w:t>ona zostanie</w:t>
      </w:r>
      <w:r w:rsidR="00FC7268" w:rsidRPr="00B15B7B">
        <w:rPr>
          <w:rFonts w:ascii="Arial" w:hAnsi="Arial" w:cs="Arial"/>
          <w:sz w:val="24"/>
          <w:szCs w:val="24"/>
        </w:rPr>
        <w:t xml:space="preserve"> w </w:t>
      </w:r>
      <w:r w:rsidR="001100B2" w:rsidRPr="00B15B7B">
        <w:rPr>
          <w:rFonts w:ascii="Arial" w:hAnsi="Arial" w:cs="Arial"/>
          <w:sz w:val="24"/>
          <w:szCs w:val="24"/>
        </w:rPr>
        <w:t>roku</w:t>
      </w:r>
      <w:r w:rsidR="009E7395" w:rsidRPr="00B15B7B">
        <w:rPr>
          <w:rFonts w:ascii="Arial" w:hAnsi="Arial" w:cs="Arial"/>
          <w:sz w:val="24"/>
          <w:szCs w:val="24"/>
        </w:rPr>
        <w:t xml:space="preserve"> kolejnym, tj. w roku</w:t>
      </w:r>
      <w:r w:rsidR="001100B2" w:rsidRPr="00B15B7B">
        <w:rPr>
          <w:rFonts w:ascii="Arial" w:hAnsi="Arial" w:cs="Arial"/>
          <w:sz w:val="24"/>
          <w:szCs w:val="24"/>
        </w:rPr>
        <w:t xml:space="preserve"> 2025.</w:t>
      </w:r>
      <w:r w:rsidR="00FC7268" w:rsidRPr="00B15B7B">
        <w:rPr>
          <w:rFonts w:ascii="Arial" w:hAnsi="Arial" w:cs="Arial"/>
          <w:sz w:val="24"/>
          <w:szCs w:val="24"/>
        </w:rPr>
        <w:t xml:space="preserve"> </w:t>
      </w:r>
    </w:p>
    <w:p w14:paraId="327463A9" w14:textId="1E71F3B1" w:rsidR="009A3664" w:rsidRPr="00B15B7B" w:rsidRDefault="000023E6" w:rsidP="00D7440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>W związku z powyższym podjęcie uchwały jest zasadne.</w:t>
      </w:r>
    </w:p>
    <w:p w14:paraId="4CC10B39" w14:textId="77777777" w:rsidR="00FE5113" w:rsidRPr="00B15B7B" w:rsidRDefault="00FE5113" w:rsidP="00D74402">
      <w:pPr>
        <w:spacing w:line="360" w:lineRule="auto"/>
        <w:jc w:val="both"/>
        <w:rPr>
          <w:rFonts w:ascii="Arial" w:hAnsi="Arial" w:cs="Arial"/>
          <w:sz w:val="12"/>
          <w:szCs w:val="12"/>
        </w:rPr>
      </w:pPr>
    </w:p>
    <w:p w14:paraId="16E8F555" w14:textId="77777777" w:rsidR="00BB1E37" w:rsidRPr="00B15B7B" w:rsidRDefault="00FE5113" w:rsidP="00D7440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 xml:space="preserve">Sporządził: </w:t>
      </w:r>
    </w:p>
    <w:p w14:paraId="1DA63591" w14:textId="021873C2" w:rsidR="00FE5113" w:rsidRPr="00B15B7B" w:rsidRDefault="00FE5113" w:rsidP="00D7440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15B7B">
        <w:rPr>
          <w:rFonts w:ascii="Arial" w:hAnsi="Arial" w:cs="Arial"/>
          <w:sz w:val="24"/>
          <w:szCs w:val="24"/>
        </w:rPr>
        <w:t>Ireneusz Lesiński</w:t>
      </w:r>
    </w:p>
    <w:sectPr w:rsidR="00FE5113" w:rsidRPr="00B15B7B" w:rsidSect="00B15B7B">
      <w:pgSz w:w="11906" w:h="16838"/>
      <w:pgMar w:top="993" w:right="1418" w:bottom="127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F5A"/>
    <w:rsid w:val="000023E6"/>
    <w:rsid w:val="000359A1"/>
    <w:rsid w:val="000A633F"/>
    <w:rsid w:val="000F0AED"/>
    <w:rsid w:val="001100B2"/>
    <w:rsid w:val="001C026A"/>
    <w:rsid w:val="00202FD8"/>
    <w:rsid w:val="00256F5A"/>
    <w:rsid w:val="00345DBE"/>
    <w:rsid w:val="00361711"/>
    <w:rsid w:val="003F4802"/>
    <w:rsid w:val="00405BEB"/>
    <w:rsid w:val="0042569F"/>
    <w:rsid w:val="004C5656"/>
    <w:rsid w:val="004F11BE"/>
    <w:rsid w:val="005310E1"/>
    <w:rsid w:val="005A0876"/>
    <w:rsid w:val="00601A60"/>
    <w:rsid w:val="006126CE"/>
    <w:rsid w:val="00642E6A"/>
    <w:rsid w:val="006C546F"/>
    <w:rsid w:val="0076629B"/>
    <w:rsid w:val="008064A7"/>
    <w:rsid w:val="008843C3"/>
    <w:rsid w:val="00904A1A"/>
    <w:rsid w:val="00935E9C"/>
    <w:rsid w:val="009A3664"/>
    <w:rsid w:val="009C4305"/>
    <w:rsid w:val="009D198C"/>
    <w:rsid w:val="009E7395"/>
    <w:rsid w:val="009F4941"/>
    <w:rsid w:val="00AD4E69"/>
    <w:rsid w:val="00B15B7B"/>
    <w:rsid w:val="00BB1E37"/>
    <w:rsid w:val="00BD3A83"/>
    <w:rsid w:val="00BF5671"/>
    <w:rsid w:val="00C1182A"/>
    <w:rsid w:val="00C635B0"/>
    <w:rsid w:val="00D74402"/>
    <w:rsid w:val="00D918F8"/>
    <w:rsid w:val="00E00E8D"/>
    <w:rsid w:val="00E35298"/>
    <w:rsid w:val="00E87976"/>
    <w:rsid w:val="00F34619"/>
    <w:rsid w:val="00F521FD"/>
    <w:rsid w:val="00F64CA8"/>
    <w:rsid w:val="00FC7268"/>
    <w:rsid w:val="00FE196D"/>
    <w:rsid w:val="00FE5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89B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544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Ireneusz. Lesiński</dc:creator>
  <cp:lastModifiedBy>Aurelia Sikorska</cp:lastModifiedBy>
  <cp:revision>8</cp:revision>
  <cp:lastPrinted>2024-11-15T07:22:00Z</cp:lastPrinted>
  <dcterms:created xsi:type="dcterms:W3CDTF">2024-11-14T07:14:00Z</dcterms:created>
  <dcterms:modified xsi:type="dcterms:W3CDTF">2024-11-15T07:22:00Z</dcterms:modified>
</cp:coreProperties>
</file>