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AE7955B" w14:textId="0C74A968" w:rsidR="00905442" w:rsidRPr="00E8424C" w:rsidRDefault="00863A7A" w:rsidP="00863A7A">
      <w:pPr>
        <w:jc w:val="center"/>
        <w:rPr>
          <w:rFonts w:ascii="Arial" w:hAnsi="Arial" w:cs="Arial"/>
          <w:sz w:val="26"/>
          <w:szCs w:val="26"/>
        </w:rPr>
      </w:pPr>
      <w:r w:rsidRPr="00E8424C">
        <w:rPr>
          <w:rFonts w:ascii="Arial" w:hAnsi="Arial" w:cs="Arial"/>
          <w:sz w:val="26"/>
          <w:szCs w:val="26"/>
        </w:rPr>
        <w:t xml:space="preserve">Uchwała Nr </w:t>
      </w:r>
      <w:r w:rsidR="00352BB0" w:rsidRPr="00E8424C">
        <w:rPr>
          <w:rFonts w:ascii="Arial" w:hAnsi="Arial" w:cs="Arial"/>
          <w:sz w:val="26"/>
          <w:szCs w:val="26"/>
        </w:rPr>
        <w:t>VIII</w:t>
      </w:r>
      <w:r w:rsidR="00DC0395" w:rsidRPr="00E8424C">
        <w:rPr>
          <w:rFonts w:ascii="Arial" w:hAnsi="Arial" w:cs="Arial"/>
          <w:sz w:val="26"/>
          <w:szCs w:val="26"/>
        </w:rPr>
        <w:t>/</w:t>
      </w:r>
      <w:r w:rsidR="006A5D76" w:rsidRPr="00E8424C">
        <w:rPr>
          <w:rFonts w:ascii="Arial" w:hAnsi="Arial" w:cs="Arial"/>
          <w:sz w:val="26"/>
          <w:szCs w:val="26"/>
        </w:rPr>
        <w:t>……/</w:t>
      </w:r>
      <w:r w:rsidR="00DC0395" w:rsidRPr="00E8424C">
        <w:rPr>
          <w:rFonts w:ascii="Arial" w:hAnsi="Arial" w:cs="Arial"/>
          <w:sz w:val="26"/>
          <w:szCs w:val="26"/>
        </w:rPr>
        <w:t>202</w:t>
      </w:r>
      <w:r w:rsidR="006A5D76" w:rsidRPr="00E8424C">
        <w:rPr>
          <w:rFonts w:ascii="Arial" w:hAnsi="Arial" w:cs="Arial"/>
          <w:sz w:val="26"/>
          <w:szCs w:val="26"/>
        </w:rPr>
        <w:t>4</w:t>
      </w:r>
    </w:p>
    <w:p w14:paraId="11599B5A" w14:textId="77777777" w:rsidR="00863A7A" w:rsidRPr="00E8424C" w:rsidRDefault="00863A7A" w:rsidP="00863A7A">
      <w:pPr>
        <w:jc w:val="center"/>
        <w:rPr>
          <w:rFonts w:ascii="Arial" w:hAnsi="Arial" w:cs="Arial"/>
          <w:sz w:val="26"/>
          <w:szCs w:val="26"/>
        </w:rPr>
      </w:pPr>
      <w:r w:rsidRPr="00E8424C">
        <w:rPr>
          <w:rFonts w:ascii="Arial" w:hAnsi="Arial" w:cs="Arial"/>
          <w:sz w:val="26"/>
          <w:szCs w:val="26"/>
        </w:rPr>
        <w:t>Rady Miejskiej w Krobi</w:t>
      </w:r>
    </w:p>
    <w:p w14:paraId="4604442D" w14:textId="4C82FA11" w:rsidR="00863A7A" w:rsidRPr="00E8424C" w:rsidRDefault="002971CC" w:rsidP="00907394">
      <w:pPr>
        <w:jc w:val="center"/>
        <w:rPr>
          <w:rFonts w:ascii="Arial" w:hAnsi="Arial" w:cs="Arial"/>
          <w:sz w:val="26"/>
          <w:szCs w:val="26"/>
        </w:rPr>
      </w:pPr>
      <w:r w:rsidRPr="00E8424C">
        <w:rPr>
          <w:rFonts w:ascii="Arial" w:hAnsi="Arial" w:cs="Arial"/>
          <w:sz w:val="26"/>
          <w:szCs w:val="26"/>
        </w:rPr>
        <w:t xml:space="preserve">z dnia </w:t>
      </w:r>
      <w:r w:rsidR="00DA68F4">
        <w:rPr>
          <w:rFonts w:ascii="Arial" w:hAnsi="Arial" w:cs="Arial"/>
          <w:sz w:val="26"/>
          <w:szCs w:val="26"/>
        </w:rPr>
        <w:t xml:space="preserve">18 </w:t>
      </w:r>
      <w:r w:rsidR="00352BB0" w:rsidRPr="00E8424C">
        <w:rPr>
          <w:rFonts w:ascii="Arial" w:hAnsi="Arial" w:cs="Arial"/>
          <w:sz w:val="26"/>
          <w:szCs w:val="26"/>
        </w:rPr>
        <w:t>listopada</w:t>
      </w:r>
      <w:r w:rsidR="00863A7A" w:rsidRPr="00E8424C">
        <w:rPr>
          <w:rFonts w:ascii="Arial" w:hAnsi="Arial" w:cs="Arial"/>
          <w:sz w:val="26"/>
          <w:szCs w:val="26"/>
        </w:rPr>
        <w:t xml:space="preserve"> 20</w:t>
      </w:r>
      <w:r w:rsidR="00DE288D" w:rsidRPr="00E8424C">
        <w:rPr>
          <w:rFonts w:ascii="Arial" w:hAnsi="Arial" w:cs="Arial"/>
          <w:sz w:val="26"/>
          <w:szCs w:val="26"/>
        </w:rPr>
        <w:t>2</w:t>
      </w:r>
      <w:r w:rsidR="006A5D76" w:rsidRPr="00E8424C">
        <w:rPr>
          <w:rFonts w:ascii="Arial" w:hAnsi="Arial" w:cs="Arial"/>
          <w:sz w:val="26"/>
          <w:szCs w:val="26"/>
        </w:rPr>
        <w:t>4</w:t>
      </w:r>
      <w:r w:rsidR="00863A7A" w:rsidRPr="00E8424C">
        <w:rPr>
          <w:rFonts w:ascii="Arial" w:hAnsi="Arial" w:cs="Arial"/>
          <w:sz w:val="26"/>
          <w:szCs w:val="26"/>
        </w:rPr>
        <w:t xml:space="preserve"> r.</w:t>
      </w:r>
    </w:p>
    <w:p w14:paraId="2CB85A33" w14:textId="77777777" w:rsidR="00863A7A" w:rsidRPr="00E8424C" w:rsidRDefault="00863A7A" w:rsidP="00863A7A">
      <w:pPr>
        <w:jc w:val="center"/>
        <w:rPr>
          <w:rFonts w:ascii="Arial" w:hAnsi="Arial" w:cs="Arial"/>
          <w:sz w:val="26"/>
          <w:szCs w:val="26"/>
        </w:rPr>
      </w:pPr>
    </w:p>
    <w:p w14:paraId="5807281D" w14:textId="6EE634BA" w:rsidR="00863A7A" w:rsidRPr="00E8424C" w:rsidRDefault="006A5D76" w:rsidP="006A5D76">
      <w:pPr>
        <w:jc w:val="center"/>
        <w:rPr>
          <w:rFonts w:ascii="Arial" w:hAnsi="Arial" w:cs="Arial"/>
          <w:b/>
          <w:bCs/>
          <w:sz w:val="26"/>
          <w:szCs w:val="26"/>
        </w:rPr>
      </w:pPr>
      <w:r w:rsidRPr="00E8424C">
        <w:rPr>
          <w:rFonts w:ascii="Arial" w:hAnsi="Arial" w:cs="Arial"/>
          <w:b/>
          <w:bCs/>
          <w:sz w:val="26"/>
          <w:szCs w:val="26"/>
        </w:rPr>
        <w:t xml:space="preserve">w sprawie udzielenia pomocy finansowej Powiatowi Gostyńskiemu </w:t>
      </w:r>
      <w:r w:rsidR="00863A7A" w:rsidRPr="00E8424C">
        <w:rPr>
          <w:rFonts w:ascii="Arial" w:hAnsi="Arial" w:cs="Arial"/>
          <w:b/>
          <w:bCs/>
          <w:sz w:val="26"/>
          <w:szCs w:val="26"/>
        </w:rPr>
        <w:t xml:space="preserve"> </w:t>
      </w:r>
    </w:p>
    <w:p w14:paraId="259ACE75" w14:textId="77777777" w:rsidR="00863A7A" w:rsidRPr="00E8424C" w:rsidRDefault="00863A7A" w:rsidP="00863A7A">
      <w:pPr>
        <w:jc w:val="center"/>
        <w:rPr>
          <w:rFonts w:ascii="Arial" w:hAnsi="Arial" w:cs="Arial"/>
          <w:sz w:val="26"/>
          <w:szCs w:val="26"/>
        </w:rPr>
      </w:pPr>
    </w:p>
    <w:p w14:paraId="3EEF23E3" w14:textId="185EC2DC" w:rsidR="00863A7A" w:rsidRPr="00E8424C" w:rsidRDefault="00863A7A" w:rsidP="00907394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rFonts w:ascii="Arial" w:hAnsi="Arial" w:cs="Arial"/>
          <w:sz w:val="26"/>
          <w:szCs w:val="26"/>
        </w:rPr>
      </w:pPr>
      <w:r w:rsidRPr="00E8424C">
        <w:rPr>
          <w:rFonts w:ascii="Arial" w:hAnsi="Arial" w:cs="Arial"/>
          <w:sz w:val="26"/>
          <w:szCs w:val="26"/>
        </w:rPr>
        <w:t>Na podstawie art. 18 ust. 2 pkt 15 ustawy z dnia 8 marca 1990 r.</w:t>
      </w:r>
      <w:r w:rsidR="00B61494" w:rsidRPr="00E8424C">
        <w:rPr>
          <w:rFonts w:ascii="Arial" w:hAnsi="Arial" w:cs="Arial"/>
          <w:sz w:val="26"/>
          <w:szCs w:val="26"/>
        </w:rPr>
        <w:t xml:space="preserve"> </w:t>
      </w:r>
      <w:r w:rsidRPr="00E8424C">
        <w:rPr>
          <w:rFonts w:ascii="Arial" w:hAnsi="Arial" w:cs="Arial"/>
          <w:sz w:val="26"/>
          <w:szCs w:val="26"/>
        </w:rPr>
        <w:t xml:space="preserve">o samorządzie gminnym </w:t>
      </w:r>
      <w:r w:rsidR="006A5D76" w:rsidRPr="00E8424C">
        <w:rPr>
          <w:rFonts w:ascii="Arial" w:hAnsi="Arial" w:cs="Arial"/>
          <w:sz w:val="26"/>
          <w:szCs w:val="26"/>
        </w:rPr>
        <w:t>(</w:t>
      </w:r>
      <w:r w:rsidR="006A5D76" w:rsidRPr="00E8424C">
        <w:rPr>
          <w:rFonts w:ascii="Arial" w:hAnsi="Arial" w:cs="Arial"/>
          <w:sz w:val="26"/>
          <w:szCs w:val="26"/>
          <w:lang w:eastAsia="ar-SA"/>
        </w:rPr>
        <w:t xml:space="preserve">t.j. </w:t>
      </w:r>
      <w:r w:rsidR="006A5D76" w:rsidRPr="00E8424C">
        <w:rPr>
          <w:rFonts w:ascii="Arial" w:hAnsi="Arial" w:cs="Arial"/>
          <w:sz w:val="26"/>
          <w:szCs w:val="26"/>
        </w:rPr>
        <w:t xml:space="preserve">Dz. U. z 2024 r.  poz. </w:t>
      </w:r>
      <w:r w:rsidR="00352BB0" w:rsidRPr="00E8424C">
        <w:rPr>
          <w:rFonts w:ascii="Arial" w:hAnsi="Arial" w:cs="Arial"/>
          <w:sz w:val="26"/>
          <w:szCs w:val="26"/>
        </w:rPr>
        <w:t>1465</w:t>
      </w:r>
      <w:r w:rsidR="006A5D76" w:rsidRPr="00E8424C">
        <w:rPr>
          <w:rFonts w:ascii="Arial" w:hAnsi="Arial" w:cs="Arial"/>
          <w:sz w:val="26"/>
          <w:szCs w:val="26"/>
        </w:rPr>
        <w:t xml:space="preserve"> ze zm.</w:t>
      </w:r>
      <w:r w:rsidR="006A5D76" w:rsidRPr="00E8424C">
        <w:rPr>
          <w:rFonts w:ascii="Arial" w:hAnsi="Arial" w:cs="Arial"/>
          <w:sz w:val="26"/>
          <w:szCs w:val="26"/>
          <w:lang w:eastAsia="ar-SA"/>
        </w:rPr>
        <w:t xml:space="preserve">) </w:t>
      </w:r>
      <w:r w:rsidRPr="00E8424C">
        <w:rPr>
          <w:rFonts w:ascii="Arial" w:hAnsi="Arial" w:cs="Arial"/>
          <w:sz w:val="26"/>
          <w:szCs w:val="26"/>
        </w:rPr>
        <w:t>oraz art. 216 ust. 2</w:t>
      </w:r>
      <w:r w:rsidR="006A5D76" w:rsidRPr="00E8424C">
        <w:rPr>
          <w:rFonts w:ascii="Arial" w:hAnsi="Arial" w:cs="Arial"/>
          <w:sz w:val="26"/>
          <w:szCs w:val="26"/>
        </w:rPr>
        <w:t xml:space="preserve"> </w:t>
      </w:r>
      <w:r w:rsidRPr="00E8424C">
        <w:rPr>
          <w:rFonts w:ascii="Arial" w:hAnsi="Arial" w:cs="Arial"/>
          <w:sz w:val="26"/>
          <w:szCs w:val="26"/>
        </w:rPr>
        <w:t>pkt 5, art. 220 ust. 1 ustawy z dnia 27 sierpnia 2009 r. o finansach publicznych</w:t>
      </w:r>
      <w:r w:rsidR="0059527A" w:rsidRPr="00E8424C">
        <w:rPr>
          <w:rFonts w:ascii="Arial" w:hAnsi="Arial" w:cs="Arial"/>
          <w:sz w:val="26"/>
          <w:szCs w:val="26"/>
        </w:rPr>
        <w:t xml:space="preserve"> </w:t>
      </w:r>
      <w:r w:rsidR="006A5D76" w:rsidRPr="00E8424C">
        <w:rPr>
          <w:rFonts w:ascii="Arial" w:hAnsi="Arial" w:cs="Arial"/>
          <w:bCs/>
          <w:sz w:val="26"/>
          <w:szCs w:val="26"/>
        </w:rPr>
        <w:t>(t.j.</w:t>
      </w:r>
      <w:r w:rsidR="006A5D76" w:rsidRPr="00E8424C">
        <w:rPr>
          <w:rFonts w:ascii="Arial" w:hAnsi="Arial" w:cs="Arial"/>
          <w:sz w:val="26"/>
          <w:szCs w:val="26"/>
        </w:rPr>
        <w:t xml:space="preserve"> Dz. U. z 202</w:t>
      </w:r>
      <w:r w:rsidR="00352BB0" w:rsidRPr="00E8424C">
        <w:rPr>
          <w:rFonts w:ascii="Arial" w:hAnsi="Arial" w:cs="Arial"/>
          <w:sz w:val="26"/>
          <w:szCs w:val="26"/>
        </w:rPr>
        <w:t>4</w:t>
      </w:r>
      <w:r w:rsidR="006A5D76" w:rsidRPr="00E8424C">
        <w:rPr>
          <w:rFonts w:ascii="Arial" w:hAnsi="Arial" w:cs="Arial"/>
          <w:sz w:val="26"/>
          <w:szCs w:val="26"/>
        </w:rPr>
        <w:t xml:space="preserve"> r. poz. 1</w:t>
      </w:r>
      <w:r w:rsidR="00352BB0" w:rsidRPr="00E8424C">
        <w:rPr>
          <w:rFonts w:ascii="Arial" w:hAnsi="Arial" w:cs="Arial"/>
          <w:sz w:val="26"/>
          <w:szCs w:val="26"/>
        </w:rPr>
        <w:t>53</w:t>
      </w:r>
      <w:r w:rsidR="006A5D76" w:rsidRPr="00E8424C">
        <w:rPr>
          <w:rFonts w:ascii="Arial" w:hAnsi="Arial" w:cs="Arial"/>
          <w:sz w:val="26"/>
          <w:szCs w:val="26"/>
        </w:rPr>
        <w:t xml:space="preserve">0 ze zm.), </w:t>
      </w:r>
      <w:r w:rsidRPr="00E8424C">
        <w:rPr>
          <w:rFonts w:ascii="Arial" w:hAnsi="Arial" w:cs="Arial"/>
          <w:sz w:val="26"/>
          <w:szCs w:val="26"/>
        </w:rPr>
        <w:t>uchwala się, co następuje:</w:t>
      </w:r>
    </w:p>
    <w:p w14:paraId="26C70ACF" w14:textId="6CB7AFEB" w:rsidR="00863A7A" w:rsidRPr="00E8424C" w:rsidRDefault="00863A7A" w:rsidP="00E8424C">
      <w:pPr>
        <w:spacing w:line="240" w:lineRule="auto"/>
        <w:jc w:val="both"/>
        <w:rPr>
          <w:rFonts w:ascii="Arial" w:hAnsi="Arial" w:cs="Arial"/>
          <w:sz w:val="26"/>
          <w:szCs w:val="26"/>
        </w:rPr>
      </w:pPr>
      <w:bookmarkStart w:id="0" w:name="_Hlk173841087"/>
      <w:r w:rsidRPr="00E8424C">
        <w:rPr>
          <w:rFonts w:ascii="Arial" w:hAnsi="Arial" w:cs="Arial"/>
          <w:sz w:val="26"/>
          <w:szCs w:val="26"/>
        </w:rPr>
        <w:t>§ 1. 1</w:t>
      </w:r>
      <w:bookmarkEnd w:id="0"/>
      <w:r w:rsidRPr="00E8424C">
        <w:rPr>
          <w:rFonts w:ascii="Arial" w:hAnsi="Arial" w:cs="Arial"/>
          <w:sz w:val="26"/>
          <w:szCs w:val="26"/>
        </w:rPr>
        <w:t>.</w:t>
      </w:r>
      <w:r w:rsidR="00907394" w:rsidRPr="00E8424C">
        <w:rPr>
          <w:rFonts w:ascii="Arial" w:hAnsi="Arial" w:cs="Arial"/>
          <w:sz w:val="26"/>
          <w:szCs w:val="26"/>
        </w:rPr>
        <w:t xml:space="preserve"> </w:t>
      </w:r>
      <w:r w:rsidRPr="00E8424C">
        <w:rPr>
          <w:rFonts w:ascii="Arial" w:hAnsi="Arial" w:cs="Arial"/>
          <w:sz w:val="26"/>
          <w:szCs w:val="26"/>
        </w:rPr>
        <w:t xml:space="preserve">Udziela się pomocy finansowej </w:t>
      </w:r>
      <w:r w:rsidR="00782A13" w:rsidRPr="00E8424C">
        <w:rPr>
          <w:rFonts w:ascii="Arial" w:hAnsi="Arial" w:cs="Arial"/>
          <w:sz w:val="26"/>
          <w:szCs w:val="26"/>
        </w:rPr>
        <w:t xml:space="preserve">Powiatowi Gostyńskiemu </w:t>
      </w:r>
      <w:r w:rsidRPr="00E8424C">
        <w:rPr>
          <w:rFonts w:ascii="Arial" w:hAnsi="Arial" w:cs="Arial"/>
          <w:sz w:val="26"/>
          <w:szCs w:val="26"/>
        </w:rPr>
        <w:t>na rok 202</w:t>
      </w:r>
      <w:r w:rsidR="00352BB0" w:rsidRPr="00E8424C">
        <w:rPr>
          <w:rFonts w:ascii="Arial" w:hAnsi="Arial" w:cs="Arial"/>
          <w:sz w:val="26"/>
          <w:szCs w:val="26"/>
        </w:rPr>
        <w:t>5</w:t>
      </w:r>
      <w:r w:rsidR="0059527A" w:rsidRPr="00E8424C">
        <w:rPr>
          <w:rFonts w:ascii="Arial" w:hAnsi="Arial" w:cs="Arial"/>
          <w:sz w:val="26"/>
          <w:szCs w:val="26"/>
        </w:rPr>
        <w:t xml:space="preserve">                         </w:t>
      </w:r>
      <w:r w:rsidR="00782A13" w:rsidRPr="00E8424C">
        <w:rPr>
          <w:rFonts w:ascii="Arial" w:hAnsi="Arial" w:cs="Arial"/>
          <w:sz w:val="26"/>
          <w:szCs w:val="26"/>
        </w:rPr>
        <w:t xml:space="preserve"> </w:t>
      </w:r>
      <w:r w:rsidRPr="00E8424C">
        <w:rPr>
          <w:rFonts w:ascii="Arial" w:hAnsi="Arial" w:cs="Arial"/>
          <w:sz w:val="26"/>
          <w:szCs w:val="26"/>
        </w:rPr>
        <w:t xml:space="preserve">z budżetu Gminy Krobia w kwocie </w:t>
      </w:r>
      <w:r w:rsidR="00352BB0" w:rsidRPr="00E8424C">
        <w:rPr>
          <w:rFonts w:ascii="Arial" w:hAnsi="Arial" w:cs="Arial"/>
          <w:sz w:val="26"/>
          <w:szCs w:val="26"/>
        </w:rPr>
        <w:t>2 300 000,00</w:t>
      </w:r>
      <w:r w:rsidRPr="00E8424C">
        <w:rPr>
          <w:rFonts w:ascii="Arial" w:hAnsi="Arial" w:cs="Arial"/>
          <w:sz w:val="26"/>
          <w:szCs w:val="26"/>
        </w:rPr>
        <w:t xml:space="preserve"> zł (słownie: </w:t>
      </w:r>
      <w:r w:rsidR="00352BB0" w:rsidRPr="00E8424C">
        <w:rPr>
          <w:rFonts w:ascii="Arial" w:hAnsi="Arial" w:cs="Arial"/>
          <w:sz w:val="26"/>
          <w:szCs w:val="26"/>
        </w:rPr>
        <w:t>dwa miliony trzysta</w:t>
      </w:r>
      <w:r w:rsidR="00907394" w:rsidRPr="00E8424C">
        <w:rPr>
          <w:rFonts w:ascii="Arial" w:hAnsi="Arial" w:cs="Arial"/>
          <w:sz w:val="26"/>
          <w:szCs w:val="26"/>
        </w:rPr>
        <w:t xml:space="preserve"> tysięcy</w:t>
      </w:r>
      <w:r w:rsidRPr="00E8424C">
        <w:rPr>
          <w:rFonts w:ascii="Arial" w:hAnsi="Arial" w:cs="Arial"/>
          <w:sz w:val="26"/>
          <w:szCs w:val="26"/>
        </w:rPr>
        <w:t xml:space="preserve"> złotych</w:t>
      </w:r>
      <w:r w:rsidR="00907394" w:rsidRPr="00E8424C">
        <w:rPr>
          <w:rFonts w:ascii="Arial" w:hAnsi="Arial" w:cs="Arial"/>
          <w:sz w:val="26"/>
          <w:szCs w:val="26"/>
        </w:rPr>
        <w:t>,</w:t>
      </w:r>
      <w:r w:rsidRPr="00E8424C">
        <w:rPr>
          <w:rFonts w:ascii="Arial" w:hAnsi="Arial" w:cs="Arial"/>
          <w:sz w:val="26"/>
          <w:szCs w:val="26"/>
        </w:rPr>
        <w:t xml:space="preserve"> 00/100) w formie dotacji celowej na</w:t>
      </w:r>
      <w:r w:rsidR="00907394" w:rsidRPr="00E8424C">
        <w:rPr>
          <w:rFonts w:ascii="Arial" w:hAnsi="Arial" w:cs="Arial"/>
          <w:sz w:val="26"/>
          <w:szCs w:val="26"/>
        </w:rPr>
        <w:t xml:space="preserve"> dofinansowanie inwestycji </w:t>
      </w:r>
      <w:r w:rsidR="00352BB0" w:rsidRPr="00E8424C">
        <w:rPr>
          <w:rFonts w:ascii="Arial" w:hAnsi="Arial" w:cs="Arial"/>
          <w:sz w:val="26"/>
          <w:szCs w:val="26"/>
        </w:rPr>
        <w:t>drogowych na rok 2025</w:t>
      </w:r>
      <w:r w:rsidR="006A5D76" w:rsidRPr="00E8424C">
        <w:rPr>
          <w:rFonts w:ascii="Arial" w:hAnsi="Arial" w:cs="Arial"/>
          <w:sz w:val="26"/>
          <w:szCs w:val="26"/>
        </w:rPr>
        <w:t>.</w:t>
      </w:r>
    </w:p>
    <w:p w14:paraId="31AE82FC" w14:textId="55662729" w:rsidR="00E8424C" w:rsidRDefault="00E8424C" w:rsidP="00E8424C">
      <w:pPr>
        <w:tabs>
          <w:tab w:val="left" w:pos="7230"/>
        </w:tabs>
        <w:spacing w:after="0" w:line="240" w:lineRule="auto"/>
        <w:jc w:val="both"/>
        <w:rPr>
          <w:rFonts w:ascii="Arial" w:hAnsi="Arial" w:cs="Arial"/>
          <w:sz w:val="26"/>
          <w:szCs w:val="26"/>
        </w:rPr>
      </w:pPr>
      <w:r w:rsidRPr="00E8424C">
        <w:rPr>
          <w:rFonts w:ascii="Arial" w:hAnsi="Arial" w:cs="Arial"/>
          <w:sz w:val="26"/>
          <w:szCs w:val="26"/>
        </w:rPr>
        <w:t>2. Źródłem sfinansowania zobowiązania będą dochody własne Gminy Krobia.</w:t>
      </w:r>
    </w:p>
    <w:p w14:paraId="580FD170" w14:textId="77777777" w:rsidR="00E8424C" w:rsidRPr="00E8424C" w:rsidRDefault="00E8424C" w:rsidP="00E8424C">
      <w:pPr>
        <w:tabs>
          <w:tab w:val="left" w:pos="7230"/>
        </w:tabs>
        <w:spacing w:after="0" w:line="240" w:lineRule="auto"/>
        <w:jc w:val="both"/>
        <w:rPr>
          <w:rFonts w:ascii="Arial" w:hAnsi="Arial" w:cs="Arial"/>
          <w:sz w:val="26"/>
          <w:szCs w:val="26"/>
        </w:rPr>
      </w:pPr>
    </w:p>
    <w:p w14:paraId="538E2A2C" w14:textId="5B7834B7" w:rsidR="00863A7A" w:rsidRPr="00E8424C" w:rsidRDefault="00863A7A" w:rsidP="00863A7A">
      <w:pPr>
        <w:jc w:val="both"/>
        <w:rPr>
          <w:rFonts w:ascii="Arial" w:hAnsi="Arial" w:cs="Arial"/>
          <w:sz w:val="26"/>
          <w:szCs w:val="26"/>
        </w:rPr>
      </w:pPr>
      <w:r w:rsidRPr="00E8424C">
        <w:rPr>
          <w:rFonts w:ascii="Arial" w:hAnsi="Arial" w:cs="Arial"/>
          <w:sz w:val="26"/>
          <w:szCs w:val="26"/>
        </w:rPr>
        <w:t xml:space="preserve">§ </w:t>
      </w:r>
      <w:r w:rsidR="006A5D76" w:rsidRPr="00E8424C">
        <w:rPr>
          <w:rFonts w:ascii="Arial" w:hAnsi="Arial" w:cs="Arial"/>
          <w:sz w:val="26"/>
          <w:szCs w:val="26"/>
        </w:rPr>
        <w:t>2</w:t>
      </w:r>
      <w:r w:rsidRPr="00E8424C">
        <w:rPr>
          <w:rFonts w:ascii="Arial" w:hAnsi="Arial" w:cs="Arial"/>
          <w:sz w:val="26"/>
          <w:szCs w:val="26"/>
        </w:rPr>
        <w:t>. Wykonanie uchwały powierza się Burmistrzowi Krobi.</w:t>
      </w:r>
    </w:p>
    <w:p w14:paraId="0FF4C8BB" w14:textId="1FE62723" w:rsidR="00863A7A" w:rsidRPr="00E8424C" w:rsidRDefault="00863A7A" w:rsidP="00863A7A">
      <w:pPr>
        <w:jc w:val="both"/>
        <w:rPr>
          <w:rFonts w:ascii="Arial" w:hAnsi="Arial" w:cs="Arial"/>
          <w:sz w:val="26"/>
          <w:szCs w:val="26"/>
        </w:rPr>
      </w:pPr>
      <w:r w:rsidRPr="00E8424C">
        <w:rPr>
          <w:rFonts w:ascii="Arial" w:hAnsi="Arial" w:cs="Arial"/>
          <w:sz w:val="26"/>
          <w:szCs w:val="26"/>
        </w:rPr>
        <w:t xml:space="preserve">§ </w:t>
      </w:r>
      <w:r w:rsidR="006A5D76" w:rsidRPr="00E8424C">
        <w:rPr>
          <w:rFonts w:ascii="Arial" w:hAnsi="Arial" w:cs="Arial"/>
          <w:sz w:val="26"/>
          <w:szCs w:val="26"/>
        </w:rPr>
        <w:t>3</w:t>
      </w:r>
      <w:r w:rsidRPr="00E8424C">
        <w:rPr>
          <w:rFonts w:ascii="Arial" w:hAnsi="Arial" w:cs="Arial"/>
          <w:sz w:val="26"/>
          <w:szCs w:val="26"/>
        </w:rPr>
        <w:t>. Uchwała wchodzi w życie z dniem podjęcia.</w:t>
      </w:r>
    </w:p>
    <w:p w14:paraId="3262DBF7" w14:textId="77777777" w:rsidR="00863A7A" w:rsidRPr="00E8424C" w:rsidRDefault="00863A7A" w:rsidP="00907394">
      <w:pPr>
        <w:rPr>
          <w:rFonts w:ascii="Arial" w:hAnsi="Arial" w:cs="Arial"/>
          <w:sz w:val="26"/>
          <w:szCs w:val="26"/>
        </w:rPr>
        <w:sectPr w:rsidR="00863A7A" w:rsidRPr="00E8424C"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14:paraId="159D693D" w14:textId="77777777" w:rsidR="00863A7A" w:rsidRPr="00E8424C" w:rsidRDefault="00863A7A" w:rsidP="00863A7A">
      <w:pPr>
        <w:jc w:val="center"/>
        <w:rPr>
          <w:rFonts w:ascii="Arial" w:hAnsi="Arial" w:cs="Arial"/>
          <w:sz w:val="26"/>
          <w:szCs w:val="26"/>
        </w:rPr>
      </w:pPr>
      <w:r w:rsidRPr="00E8424C">
        <w:rPr>
          <w:rFonts w:ascii="Arial" w:hAnsi="Arial" w:cs="Arial"/>
          <w:sz w:val="26"/>
          <w:szCs w:val="26"/>
        </w:rPr>
        <w:lastRenderedPageBreak/>
        <w:t xml:space="preserve">Uzasadnienie </w:t>
      </w:r>
    </w:p>
    <w:p w14:paraId="37472D5F" w14:textId="4E10654F" w:rsidR="00863A7A" w:rsidRPr="00E8424C" w:rsidRDefault="00863A7A" w:rsidP="00863A7A">
      <w:pPr>
        <w:jc w:val="center"/>
        <w:rPr>
          <w:rFonts w:ascii="Arial" w:hAnsi="Arial" w:cs="Arial"/>
          <w:sz w:val="26"/>
          <w:szCs w:val="26"/>
        </w:rPr>
      </w:pPr>
      <w:r w:rsidRPr="00E8424C">
        <w:rPr>
          <w:rFonts w:ascii="Arial" w:hAnsi="Arial" w:cs="Arial"/>
          <w:sz w:val="26"/>
          <w:szCs w:val="26"/>
        </w:rPr>
        <w:t xml:space="preserve">do Uchwały Nr </w:t>
      </w:r>
      <w:r w:rsidR="006A5D76" w:rsidRPr="00E8424C">
        <w:rPr>
          <w:rFonts w:ascii="Arial" w:hAnsi="Arial" w:cs="Arial"/>
          <w:sz w:val="26"/>
          <w:szCs w:val="26"/>
        </w:rPr>
        <w:t>V</w:t>
      </w:r>
      <w:r w:rsidR="00352BB0" w:rsidRPr="00E8424C">
        <w:rPr>
          <w:rFonts w:ascii="Arial" w:hAnsi="Arial" w:cs="Arial"/>
          <w:sz w:val="26"/>
          <w:szCs w:val="26"/>
        </w:rPr>
        <w:t>III</w:t>
      </w:r>
      <w:r w:rsidR="00DC0395" w:rsidRPr="00E8424C">
        <w:rPr>
          <w:rFonts w:ascii="Arial" w:hAnsi="Arial" w:cs="Arial"/>
          <w:sz w:val="26"/>
          <w:szCs w:val="26"/>
        </w:rPr>
        <w:t>/</w:t>
      </w:r>
      <w:r w:rsidR="0043140B" w:rsidRPr="00E8424C">
        <w:rPr>
          <w:rFonts w:ascii="Arial" w:hAnsi="Arial" w:cs="Arial"/>
          <w:sz w:val="26"/>
          <w:szCs w:val="26"/>
        </w:rPr>
        <w:t>……..</w:t>
      </w:r>
      <w:r w:rsidR="00DC0395" w:rsidRPr="00E8424C">
        <w:rPr>
          <w:rFonts w:ascii="Arial" w:hAnsi="Arial" w:cs="Arial"/>
          <w:sz w:val="26"/>
          <w:szCs w:val="26"/>
        </w:rPr>
        <w:t>/202</w:t>
      </w:r>
      <w:r w:rsidR="006A5D76" w:rsidRPr="00E8424C">
        <w:rPr>
          <w:rFonts w:ascii="Arial" w:hAnsi="Arial" w:cs="Arial"/>
          <w:sz w:val="26"/>
          <w:szCs w:val="26"/>
        </w:rPr>
        <w:t>4</w:t>
      </w:r>
    </w:p>
    <w:p w14:paraId="40A47977" w14:textId="77777777" w:rsidR="00863A7A" w:rsidRPr="00E8424C" w:rsidRDefault="00863A7A" w:rsidP="00863A7A">
      <w:pPr>
        <w:jc w:val="center"/>
        <w:rPr>
          <w:rFonts w:ascii="Arial" w:hAnsi="Arial" w:cs="Arial"/>
          <w:sz w:val="26"/>
          <w:szCs w:val="26"/>
        </w:rPr>
      </w:pPr>
      <w:r w:rsidRPr="00E8424C">
        <w:rPr>
          <w:rFonts w:ascii="Arial" w:hAnsi="Arial" w:cs="Arial"/>
          <w:sz w:val="26"/>
          <w:szCs w:val="26"/>
        </w:rPr>
        <w:t>Rady Miejskiej w Krobi</w:t>
      </w:r>
    </w:p>
    <w:p w14:paraId="00D4AFEA" w14:textId="7808EDDA" w:rsidR="00863A7A" w:rsidRPr="00E8424C" w:rsidRDefault="00863A7A" w:rsidP="00863A7A">
      <w:pPr>
        <w:jc w:val="center"/>
        <w:rPr>
          <w:rFonts w:ascii="Arial" w:hAnsi="Arial" w:cs="Arial"/>
          <w:sz w:val="26"/>
          <w:szCs w:val="26"/>
        </w:rPr>
      </w:pPr>
      <w:r w:rsidRPr="00E8424C">
        <w:rPr>
          <w:rFonts w:ascii="Arial" w:hAnsi="Arial" w:cs="Arial"/>
          <w:sz w:val="26"/>
          <w:szCs w:val="26"/>
        </w:rPr>
        <w:t>z dnia</w:t>
      </w:r>
      <w:r w:rsidR="006A5D76" w:rsidRPr="00E8424C">
        <w:rPr>
          <w:rFonts w:ascii="Arial" w:hAnsi="Arial" w:cs="Arial"/>
          <w:sz w:val="26"/>
          <w:szCs w:val="26"/>
        </w:rPr>
        <w:t xml:space="preserve"> </w:t>
      </w:r>
      <w:r w:rsidR="00DA68F4">
        <w:rPr>
          <w:rFonts w:ascii="Arial" w:hAnsi="Arial" w:cs="Arial"/>
          <w:sz w:val="26"/>
          <w:szCs w:val="26"/>
        </w:rPr>
        <w:t xml:space="preserve">18 </w:t>
      </w:r>
      <w:r w:rsidR="00352BB0" w:rsidRPr="00E8424C">
        <w:rPr>
          <w:rFonts w:ascii="Arial" w:hAnsi="Arial" w:cs="Arial"/>
          <w:sz w:val="26"/>
          <w:szCs w:val="26"/>
        </w:rPr>
        <w:t>listopada</w:t>
      </w:r>
      <w:r w:rsidRPr="00E8424C">
        <w:rPr>
          <w:rFonts w:ascii="Arial" w:hAnsi="Arial" w:cs="Arial"/>
          <w:sz w:val="26"/>
          <w:szCs w:val="26"/>
        </w:rPr>
        <w:t xml:space="preserve"> 20</w:t>
      </w:r>
      <w:r w:rsidR="00DE288D" w:rsidRPr="00E8424C">
        <w:rPr>
          <w:rFonts w:ascii="Arial" w:hAnsi="Arial" w:cs="Arial"/>
          <w:sz w:val="26"/>
          <w:szCs w:val="26"/>
        </w:rPr>
        <w:t>2</w:t>
      </w:r>
      <w:r w:rsidR="006A5D76" w:rsidRPr="00E8424C">
        <w:rPr>
          <w:rFonts w:ascii="Arial" w:hAnsi="Arial" w:cs="Arial"/>
          <w:sz w:val="26"/>
          <w:szCs w:val="26"/>
        </w:rPr>
        <w:t>4</w:t>
      </w:r>
      <w:r w:rsidRPr="00E8424C">
        <w:rPr>
          <w:rFonts w:ascii="Arial" w:hAnsi="Arial" w:cs="Arial"/>
          <w:sz w:val="26"/>
          <w:szCs w:val="26"/>
        </w:rPr>
        <w:t xml:space="preserve"> r.</w:t>
      </w:r>
    </w:p>
    <w:p w14:paraId="4CCE03BB" w14:textId="77777777" w:rsidR="00863A7A" w:rsidRPr="00E8424C" w:rsidRDefault="00863A7A" w:rsidP="00907394">
      <w:pPr>
        <w:rPr>
          <w:rFonts w:ascii="Arial" w:hAnsi="Arial" w:cs="Arial"/>
          <w:sz w:val="26"/>
          <w:szCs w:val="26"/>
        </w:rPr>
      </w:pPr>
    </w:p>
    <w:p w14:paraId="3033F7A6" w14:textId="07E275E9" w:rsidR="00863A7A" w:rsidRPr="00E8424C" w:rsidRDefault="00863A7A" w:rsidP="00907394">
      <w:pPr>
        <w:jc w:val="center"/>
        <w:rPr>
          <w:rFonts w:ascii="Arial" w:hAnsi="Arial" w:cs="Arial"/>
          <w:b/>
          <w:bCs/>
          <w:sz w:val="26"/>
          <w:szCs w:val="26"/>
        </w:rPr>
      </w:pPr>
      <w:r w:rsidRPr="00E8424C">
        <w:rPr>
          <w:rFonts w:ascii="Arial" w:hAnsi="Arial" w:cs="Arial"/>
          <w:b/>
          <w:bCs/>
          <w:sz w:val="26"/>
          <w:szCs w:val="26"/>
        </w:rPr>
        <w:t>w sprawie udzielenia pomocy finansowej Powiatowi Gostyńskiemu</w:t>
      </w:r>
    </w:p>
    <w:p w14:paraId="54B079F0" w14:textId="77777777" w:rsidR="00863A7A" w:rsidRPr="00E8424C" w:rsidRDefault="00863A7A" w:rsidP="00B61494">
      <w:pPr>
        <w:spacing w:line="360" w:lineRule="auto"/>
        <w:jc w:val="center"/>
        <w:rPr>
          <w:rFonts w:ascii="Arial" w:hAnsi="Arial" w:cs="Arial"/>
          <w:sz w:val="26"/>
          <w:szCs w:val="26"/>
        </w:rPr>
      </w:pPr>
    </w:p>
    <w:p w14:paraId="17406BC8" w14:textId="77777777" w:rsidR="00DA68F4" w:rsidRDefault="00863A7A" w:rsidP="00DA68F4">
      <w:pPr>
        <w:spacing w:after="0" w:line="240" w:lineRule="auto"/>
        <w:ind w:right="-284"/>
        <w:rPr>
          <w:rFonts w:ascii="Arial" w:hAnsi="Arial" w:cs="Arial"/>
          <w:sz w:val="26"/>
          <w:szCs w:val="26"/>
        </w:rPr>
      </w:pPr>
      <w:r w:rsidRPr="00E8424C">
        <w:rPr>
          <w:rFonts w:ascii="Arial" w:hAnsi="Arial" w:cs="Arial"/>
          <w:sz w:val="26"/>
          <w:szCs w:val="26"/>
        </w:rPr>
        <w:t xml:space="preserve">Zgodnie z </w:t>
      </w:r>
      <w:r w:rsidR="00014840" w:rsidRPr="00E8424C">
        <w:rPr>
          <w:rFonts w:ascii="Arial" w:hAnsi="Arial" w:cs="Arial"/>
          <w:sz w:val="26"/>
          <w:szCs w:val="26"/>
        </w:rPr>
        <w:t xml:space="preserve">art. 216 ust. 2 pkt 5 i art. 220 ust. 1 ustawy z dnia 27 sierpnia </w:t>
      </w:r>
    </w:p>
    <w:p w14:paraId="1142D5D7" w14:textId="5AFB073E" w:rsidR="00863A7A" w:rsidRPr="00E8424C" w:rsidRDefault="00014840" w:rsidP="00DA68F4">
      <w:pPr>
        <w:spacing w:after="0" w:line="240" w:lineRule="auto"/>
        <w:ind w:right="-284"/>
        <w:rPr>
          <w:rFonts w:ascii="Arial" w:hAnsi="Arial" w:cs="Arial"/>
          <w:sz w:val="26"/>
          <w:szCs w:val="26"/>
        </w:rPr>
      </w:pPr>
      <w:r w:rsidRPr="00E8424C">
        <w:rPr>
          <w:rFonts w:ascii="Arial" w:hAnsi="Arial" w:cs="Arial"/>
          <w:sz w:val="26"/>
          <w:szCs w:val="26"/>
        </w:rPr>
        <w:t xml:space="preserve">2009 r. </w:t>
      </w:r>
      <w:r w:rsidR="0059527A" w:rsidRPr="00E8424C">
        <w:rPr>
          <w:rFonts w:ascii="Arial" w:hAnsi="Arial" w:cs="Arial"/>
          <w:sz w:val="26"/>
          <w:szCs w:val="26"/>
        </w:rPr>
        <w:t xml:space="preserve"> </w:t>
      </w:r>
      <w:r w:rsidRPr="00E8424C">
        <w:rPr>
          <w:rFonts w:ascii="Arial" w:hAnsi="Arial" w:cs="Arial"/>
          <w:sz w:val="26"/>
          <w:szCs w:val="26"/>
        </w:rPr>
        <w:t>o finansach publicznych</w:t>
      </w:r>
      <w:r w:rsidR="00907394" w:rsidRPr="00E8424C">
        <w:rPr>
          <w:rFonts w:ascii="Arial" w:hAnsi="Arial" w:cs="Arial"/>
          <w:sz w:val="26"/>
          <w:szCs w:val="26"/>
        </w:rPr>
        <w:t xml:space="preserve">, </w:t>
      </w:r>
      <w:r w:rsidRPr="00E8424C">
        <w:rPr>
          <w:rFonts w:ascii="Arial" w:hAnsi="Arial" w:cs="Arial"/>
          <w:sz w:val="26"/>
          <w:szCs w:val="26"/>
        </w:rPr>
        <w:t>z budżetu jednostek samorządu terytorialnego może być udzielana innym jednostkom samorządu terytorialnego pomoc finansowa w formie dotacji celowej lub pomocy rzeczowej.</w:t>
      </w:r>
    </w:p>
    <w:p w14:paraId="6FD40F70" w14:textId="77777777" w:rsidR="00B61494" w:rsidRPr="00E8424C" w:rsidRDefault="00B61494" w:rsidP="00DA68F4">
      <w:pPr>
        <w:spacing w:after="0" w:line="240" w:lineRule="auto"/>
        <w:ind w:right="-284"/>
        <w:rPr>
          <w:rFonts w:ascii="Arial" w:hAnsi="Arial" w:cs="Arial"/>
          <w:sz w:val="26"/>
          <w:szCs w:val="26"/>
        </w:rPr>
      </w:pPr>
    </w:p>
    <w:p w14:paraId="29DF5FAB" w14:textId="62BBEF6C" w:rsidR="0043140B" w:rsidRPr="00E8424C" w:rsidRDefault="00907394" w:rsidP="00DA68F4">
      <w:pPr>
        <w:spacing w:after="0" w:line="240" w:lineRule="auto"/>
        <w:ind w:right="-284"/>
        <w:rPr>
          <w:rFonts w:ascii="Arial" w:hAnsi="Arial" w:cs="Arial"/>
          <w:sz w:val="26"/>
          <w:szCs w:val="26"/>
        </w:rPr>
      </w:pPr>
      <w:r w:rsidRPr="00E8424C">
        <w:rPr>
          <w:rFonts w:ascii="Arial" w:hAnsi="Arial" w:cs="Arial"/>
          <w:sz w:val="26"/>
          <w:szCs w:val="26"/>
        </w:rPr>
        <w:t xml:space="preserve">Proponuje się </w:t>
      </w:r>
      <w:r w:rsidR="00352BB0" w:rsidRPr="00E8424C">
        <w:rPr>
          <w:rFonts w:ascii="Arial" w:hAnsi="Arial" w:cs="Arial"/>
          <w:sz w:val="26"/>
          <w:szCs w:val="26"/>
        </w:rPr>
        <w:t xml:space="preserve">udzielić </w:t>
      </w:r>
      <w:r w:rsidR="0043140B" w:rsidRPr="00E8424C">
        <w:rPr>
          <w:rFonts w:ascii="Arial" w:hAnsi="Arial" w:cs="Arial"/>
          <w:sz w:val="26"/>
          <w:szCs w:val="26"/>
        </w:rPr>
        <w:t xml:space="preserve">pomocy finansowej </w:t>
      </w:r>
      <w:r w:rsidRPr="00E8424C">
        <w:rPr>
          <w:rFonts w:ascii="Arial" w:hAnsi="Arial" w:cs="Arial"/>
          <w:sz w:val="26"/>
          <w:szCs w:val="26"/>
        </w:rPr>
        <w:t>dla Powiatu na rok 202</w:t>
      </w:r>
      <w:r w:rsidR="00352BB0" w:rsidRPr="00E8424C">
        <w:rPr>
          <w:rFonts w:ascii="Arial" w:hAnsi="Arial" w:cs="Arial"/>
          <w:sz w:val="26"/>
          <w:szCs w:val="26"/>
        </w:rPr>
        <w:t>5 w kwocie 2 300 000,00 zł</w:t>
      </w:r>
      <w:r w:rsidR="0043140B" w:rsidRPr="00E8424C">
        <w:rPr>
          <w:rFonts w:ascii="Arial" w:hAnsi="Arial" w:cs="Arial"/>
          <w:sz w:val="26"/>
          <w:szCs w:val="26"/>
        </w:rPr>
        <w:t xml:space="preserve"> </w:t>
      </w:r>
      <w:r w:rsidR="00352BB0" w:rsidRPr="00E8424C">
        <w:rPr>
          <w:rFonts w:ascii="Arial" w:hAnsi="Arial" w:cs="Arial"/>
          <w:sz w:val="26"/>
          <w:szCs w:val="26"/>
        </w:rPr>
        <w:t>w formie dotacji celowej na dofinansowanie inwestycji drogowych na rok 2025.</w:t>
      </w:r>
    </w:p>
    <w:p w14:paraId="6AD4AB6C" w14:textId="77777777" w:rsidR="00352BB0" w:rsidRPr="00E8424C" w:rsidRDefault="00352BB0" w:rsidP="00DA68F4">
      <w:pPr>
        <w:spacing w:after="0" w:line="240" w:lineRule="auto"/>
        <w:ind w:right="-284"/>
        <w:rPr>
          <w:rFonts w:ascii="Arial" w:hAnsi="Arial" w:cs="Arial"/>
          <w:sz w:val="26"/>
          <w:szCs w:val="26"/>
        </w:rPr>
      </w:pPr>
    </w:p>
    <w:p w14:paraId="3E8F7707" w14:textId="346E743C" w:rsidR="00352BB0" w:rsidRPr="00E8424C" w:rsidRDefault="00352BB0" w:rsidP="00DA68F4">
      <w:pPr>
        <w:spacing w:after="0" w:line="240" w:lineRule="auto"/>
        <w:ind w:right="-284"/>
        <w:rPr>
          <w:rFonts w:ascii="Arial" w:hAnsi="Arial" w:cs="Arial"/>
          <w:sz w:val="26"/>
          <w:szCs w:val="26"/>
        </w:rPr>
      </w:pPr>
      <w:r w:rsidRPr="00E8424C">
        <w:rPr>
          <w:rFonts w:ascii="Arial" w:hAnsi="Arial" w:cs="Arial"/>
          <w:sz w:val="26"/>
          <w:szCs w:val="26"/>
        </w:rPr>
        <w:t>Na terenie gminy Krobia znajduje się ponad 90 km dróg powiatowych, z których znaczna część wymaga przebudowy, modernizacji lub ulepszenia nawierzchni jezdni. Konieczne są również prace związane z budową ciągów pieszo – rowerowych. Od lat Gmina Krobia wspiera działania Powiatu Gostyńskiego w realizacji zadań własnych powiatu na drogach powiatowych, aby przyspieszyć proces poprawy powiatowej infrastruktury drogowej.</w:t>
      </w:r>
      <w:bookmarkStart w:id="1" w:name="_GoBack"/>
      <w:bookmarkEnd w:id="1"/>
    </w:p>
    <w:p w14:paraId="6E37EC17" w14:textId="068ADA24" w:rsidR="00B61494" w:rsidRPr="00E8424C" w:rsidRDefault="00B61494" w:rsidP="00DA68F4">
      <w:pPr>
        <w:spacing w:after="0" w:line="240" w:lineRule="auto"/>
        <w:ind w:right="-284"/>
        <w:rPr>
          <w:rFonts w:ascii="Arial" w:hAnsi="Arial" w:cs="Arial"/>
          <w:sz w:val="26"/>
          <w:szCs w:val="26"/>
        </w:rPr>
      </w:pPr>
    </w:p>
    <w:p w14:paraId="433BA7FC" w14:textId="7613638F" w:rsidR="00BB1F99" w:rsidRPr="00E8424C" w:rsidRDefault="0043140B" w:rsidP="00DA68F4">
      <w:pPr>
        <w:spacing w:after="0" w:line="240" w:lineRule="auto"/>
        <w:ind w:right="-284"/>
        <w:rPr>
          <w:rFonts w:ascii="Arial" w:hAnsi="Arial" w:cs="Arial"/>
          <w:sz w:val="26"/>
          <w:szCs w:val="26"/>
        </w:rPr>
      </w:pPr>
      <w:r w:rsidRPr="00E8424C">
        <w:rPr>
          <w:rFonts w:ascii="Arial" w:hAnsi="Arial" w:cs="Arial"/>
          <w:sz w:val="26"/>
          <w:szCs w:val="26"/>
        </w:rPr>
        <w:t xml:space="preserve">Należy również dodać, że dzięki wsparciu finansowemu z Gminy Krobia dla Powiatu Gostyńskiego w </w:t>
      </w:r>
      <w:r w:rsidR="00E8424C" w:rsidRPr="00E8424C">
        <w:rPr>
          <w:rFonts w:ascii="Arial" w:hAnsi="Arial" w:cs="Arial"/>
          <w:sz w:val="26"/>
          <w:szCs w:val="26"/>
        </w:rPr>
        <w:t>roku 2024</w:t>
      </w:r>
      <w:r w:rsidRPr="00E8424C">
        <w:rPr>
          <w:rFonts w:ascii="Arial" w:hAnsi="Arial" w:cs="Arial"/>
          <w:sz w:val="26"/>
          <w:szCs w:val="26"/>
        </w:rPr>
        <w:t xml:space="preserve"> wybudowano ciąg pieszo rowerowy przy drodze powiatowej nr 4941P Chumiętki – Krobia, poprawiono bezpieczeństwo ruchu w miejscowości Niepart poprzez wybudowanie chodnika w centrum wsi, ulepsz</w:t>
      </w:r>
      <w:r w:rsidR="00E8424C" w:rsidRPr="00E8424C">
        <w:rPr>
          <w:rFonts w:ascii="Arial" w:hAnsi="Arial" w:cs="Arial"/>
          <w:sz w:val="26"/>
          <w:szCs w:val="26"/>
        </w:rPr>
        <w:t>ono</w:t>
      </w:r>
      <w:r w:rsidRPr="00E8424C">
        <w:rPr>
          <w:rFonts w:ascii="Arial" w:hAnsi="Arial" w:cs="Arial"/>
          <w:sz w:val="26"/>
          <w:szCs w:val="26"/>
        </w:rPr>
        <w:t xml:space="preserve"> nawierzchni</w:t>
      </w:r>
      <w:r w:rsidR="00E8424C" w:rsidRPr="00E8424C">
        <w:rPr>
          <w:rFonts w:ascii="Arial" w:hAnsi="Arial" w:cs="Arial"/>
          <w:sz w:val="26"/>
          <w:szCs w:val="26"/>
        </w:rPr>
        <w:t>e</w:t>
      </w:r>
      <w:r w:rsidRPr="00E8424C">
        <w:rPr>
          <w:rFonts w:ascii="Arial" w:hAnsi="Arial" w:cs="Arial"/>
          <w:sz w:val="26"/>
          <w:szCs w:val="26"/>
        </w:rPr>
        <w:t xml:space="preserve"> jezdni w miejscowości Domachowo</w:t>
      </w:r>
      <w:r w:rsidR="00E8424C" w:rsidRPr="00E8424C">
        <w:rPr>
          <w:rFonts w:ascii="Arial" w:hAnsi="Arial" w:cs="Arial"/>
          <w:sz w:val="26"/>
          <w:szCs w:val="26"/>
        </w:rPr>
        <w:t xml:space="preserve">, Stara Krobia oraz </w:t>
      </w:r>
      <w:r w:rsidRPr="00E8424C">
        <w:rPr>
          <w:rFonts w:ascii="Arial" w:hAnsi="Arial" w:cs="Arial"/>
          <w:sz w:val="26"/>
          <w:szCs w:val="26"/>
        </w:rPr>
        <w:t>na odcinku drogi powiatowej Chwałkowo – Krobia.</w:t>
      </w:r>
    </w:p>
    <w:p w14:paraId="725E3BC3" w14:textId="77777777" w:rsidR="00E8424C" w:rsidRPr="00E8424C" w:rsidRDefault="00E8424C" w:rsidP="00DA68F4">
      <w:pPr>
        <w:spacing w:after="0" w:line="240" w:lineRule="auto"/>
        <w:ind w:right="-284"/>
        <w:rPr>
          <w:rFonts w:ascii="Arial" w:hAnsi="Arial" w:cs="Arial"/>
          <w:sz w:val="26"/>
          <w:szCs w:val="26"/>
        </w:rPr>
      </w:pPr>
    </w:p>
    <w:p w14:paraId="1ADBAC86" w14:textId="77777777" w:rsidR="00014840" w:rsidRPr="00E8424C" w:rsidRDefault="00014840" w:rsidP="00DA68F4">
      <w:pPr>
        <w:spacing w:after="0" w:line="240" w:lineRule="auto"/>
        <w:ind w:right="-284"/>
        <w:rPr>
          <w:rFonts w:ascii="Arial" w:hAnsi="Arial" w:cs="Arial"/>
          <w:sz w:val="26"/>
          <w:szCs w:val="26"/>
        </w:rPr>
      </w:pPr>
      <w:r w:rsidRPr="00E8424C">
        <w:rPr>
          <w:rFonts w:ascii="Arial" w:hAnsi="Arial" w:cs="Arial"/>
          <w:sz w:val="26"/>
          <w:szCs w:val="26"/>
        </w:rPr>
        <w:t>W związku z powyższym podjęcie uchwały jest zasadne.</w:t>
      </w:r>
    </w:p>
    <w:p w14:paraId="323D84ED" w14:textId="77777777" w:rsidR="0059527A" w:rsidRPr="00E8424C" w:rsidRDefault="0059527A" w:rsidP="00DA68F4">
      <w:pPr>
        <w:tabs>
          <w:tab w:val="left" w:pos="0"/>
        </w:tabs>
        <w:spacing w:after="0" w:line="240" w:lineRule="auto"/>
        <w:rPr>
          <w:rFonts w:ascii="Arial" w:hAnsi="Arial" w:cs="Arial"/>
          <w:sz w:val="26"/>
          <w:szCs w:val="26"/>
        </w:rPr>
      </w:pPr>
    </w:p>
    <w:p w14:paraId="63442BC6" w14:textId="19AC02CA" w:rsidR="00D47ACD" w:rsidRPr="00E8424C" w:rsidRDefault="00D47ACD" w:rsidP="00B61494">
      <w:pPr>
        <w:tabs>
          <w:tab w:val="left" w:pos="0"/>
        </w:tabs>
        <w:spacing w:after="0" w:line="240" w:lineRule="auto"/>
        <w:ind w:right="-426"/>
        <w:jc w:val="both"/>
        <w:rPr>
          <w:rFonts w:ascii="Arial" w:hAnsi="Arial" w:cs="Arial"/>
          <w:sz w:val="26"/>
          <w:szCs w:val="26"/>
        </w:rPr>
      </w:pPr>
      <w:r w:rsidRPr="00E8424C">
        <w:rPr>
          <w:rFonts w:ascii="Arial" w:hAnsi="Arial" w:cs="Arial"/>
          <w:sz w:val="26"/>
          <w:szCs w:val="26"/>
        </w:rPr>
        <w:t>Sporządził</w:t>
      </w:r>
      <w:r w:rsidR="00394534">
        <w:rPr>
          <w:rFonts w:ascii="Arial" w:hAnsi="Arial" w:cs="Arial"/>
          <w:sz w:val="26"/>
          <w:szCs w:val="26"/>
        </w:rPr>
        <w:t>a</w:t>
      </w:r>
      <w:r w:rsidRPr="00E8424C">
        <w:rPr>
          <w:rFonts w:ascii="Arial" w:hAnsi="Arial" w:cs="Arial"/>
          <w:sz w:val="26"/>
          <w:szCs w:val="26"/>
        </w:rPr>
        <w:t>:</w:t>
      </w:r>
    </w:p>
    <w:p w14:paraId="1D4483C1" w14:textId="77777777" w:rsidR="00E8424C" w:rsidRPr="0059527A" w:rsidRDefault="00E8424C" w:rsidP="00B61494">
      <w:pPr>
        <w:tabs>
          <w:tab w:val="left" w:pos="0"/>
        </w:tabs>
        <w:spacing w:after="0" w:line="240" w:lineRule="auto"/>
        <w:ind w:right="-426"/>
        <w:jc w:val="both"/>
        <w:rPr>
          <w:rFonts w:ascii="Arial" w:hAnsi="Arial" w:cs="Arial"/>
          <w:sz w:val="24"/>
          <w:szCs w:val="24"/>
        </w:rPr>
      </w:pPr>
    </w:p>
    <w:p w14:paraId="234BE37B" w14:textId="5A2A091A" w:rsidR="00014840" w:rsidRPr="0059527A" w:rsidRDefault="00394534" w:rsidP="00B61494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Angelika Wenderska</w:t>
      </w:r>
    </w:p>
    <w:sectPr w:rsidR="00014840" w:rsidRPr="0059527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3A7A"/>
    <w:rsid w:val="00014840"/>
    <w:rsid w:val="000662F1"/>
    <w:rsid w:val="00133DDC"/>
    <w:rsid w:val="002971CC"/>
    <w:rsid w:val="002B0851"/>
    <w:rsid w:val="00315BF4"/>
    <w:rsid w:val="00352BB0"/>
    <w:rsid w:val="003555D6"/>
    <w:rsid w:val="00394534"/>
    <w:rsid w:val="0043140B"/>
    <w:rsid w:val="0059527A"/>
    <w:rsid w:val="00654532"/>
    <w:rsid w:val="00661B57"/>
    <w:rsid w:val="006A5D76"/>
    <w:rsid w:val="006E45B7"/>
    <w:rsid w:val="00760060"/>
    <w:rsid w:val="00782A13"/>
    <w:rsid w:val="00863A7A"/>
    <w:rsid w:val="00867C0C"/>
    <w:rsid w:val="00905442"/>
    <w:rsid w:val="00907394"/>
    <w:rsid w:val="009F590D"/>
    <w:rsid w:val="00B34BAB"/>
    <w:rsid w:val="00B61494"/>
    <w:rsid w:val="00BB1F99"/>
    <w:rsid w:val="00C94CD1"/>
    <w:rsid w:val="00D47ACD"/>
    <w:rsid w:val="00D7566F"/>
    <w:rsid w:val="00DA68F4"/>
    <w:rsid w:val="00DC0395"/>
    <w:rsid w:val="00DE288D"/>
    <w:rsid w:val="00DF1910"/>
    <w:rsid w:val="00E3636B"/>
    <w:rsid w:val="00E842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B9A79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3555D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555D6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3555D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555D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345</Words>
  <Characters>2075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Patrycja Piecuch</dc:creator>
  <cp:lastModifiedBy>Aurelia Sikorska</cp:lastModifiedBy>
  <cp:revision>3</cp:revision>
  <cp:lastPrinted>2024-11-13T09:21:00Z</cp:lastPrinted>
  <dcterms:created xsi:type="dcterms:W3CDTF">2024-11-12T09:51:00Z</dcterms:created>
  <dcterms:modified xsi:type="dcterms:W3CDTF">2024-11-13T09:21:00Z</dcterms:modified>
</cp:coreProperties>
</file>