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B9C634" w14:textId="77777777" w:rsidR="008A72FD" w:rsidRPr="00737AA8" w:rsidRDefault="008A72FD" w:rsidP="008A72FD">
      <w:pPr>
        <w:ind w:left="4956" w:firstLine="708"/>
        <w:jc w:val="both"/>
        <w:rPr>
          <w:rFonts w:ascii="Arial" w:hAnsi="Arial" w:cs="Arial"/>
          <w:bCs/>
        </w:rPr>
      </w:pPr>
      <w:r w:rsidRPr="00737AA8">
        <w:rPr>
          <w:rFonts w:ascii="Arial" w:hAnsi="Arial" w:cs="Arial"/>
          <w:bCs/>
        </w:rPr>
        <w:t>Załącznik nr 2</w:t>
      </w:r>
    </w:p>
    <w:p w14:paraId="7F07A362" w14:textId="00D187A9" w:rsidR="00AE6623" w:rsidRPr="00737AA8" w:rsidRDefault="00AE6623" w:rsidP="00AE6623">
      <w:pPr>
        <w:ind w:left="5664"/>
        <w:jc w:val="both"/>
        <w:rPr>
          <w:rFonts w:ascii="Arial" w:hAnsi="Arial" w:cs="Arial"/>
          <w:bCs/>
        </w:rPr>
      </w:pPr>
      <w:r w:rsidRPr="00737AA8">
        <w:rPr>
          <w:rFonts w:ascii="Arial" w:hAnsi="Arial" w:cs="Arial"/>
          <w:bCs/>
        </w:rPr>
        <w:t xml:space="preserve">do uchwały </w:t>
      </w:r>
      <w:r w:rsidR="00D21325">
        <w:rPr>
          <w:rFonts w:ascii="Arial" w:hAnsi="Arial" w:cs="Arial"/>
          <w:bCs/>
        </w:rPr>
        <w:t>N</w:t>
      </w:r>
      <w:r w:rsidRPr="00737AA8">
        <w:rPr>
          <w:rFonts w:ascii="Arial" w:hAnsi="Arial" w:cs="Arial"/>
          <w:bCs/>
        </w:rPr>
        <w:t xml:space="preserve">r </w:t>
      </w:r>
      <w:r w:rsidR="00A358DC">
        <w:rPr>
          <w:rFonts w:ascii="Arial" w:hAnsi="Arial" w:cs="Arial"/>
          <w:bCs/>
        </w:rPr>
        <w:t>VII</w:t>
      </w:r>
      <w:r w:rsidRPr="00737AA8">
        <w:rPr>
          <w:rFonts w:ascii="Arial" w:hAnsi="Arial" w:cs="Arial"/>
          <w:bCs/>
        </w:rPr>
        <w:t>/…../2024</w:t>
      </w:r>
    </w:p>
    <w:p w14:paraId="6313D1D2" w14:textId="77777777" w:rsidR="00AE6623" w:rsidRPr="00737AA8" w:rsidRDefault="00AE6623" w:rsidP="00AE6623">
      <w:pPr>
        <w:ind w:left="5664"/>
        <w:jc w:val="both"/>
        <w:rPr>
          <w:rFonts w:ascii="Arial" w:hAnsi="Arial" w:cs="Arial"/>
          <w:bCs/>
        </w:rPr>
      </w:pPr>
      <w:r w:rsidRPr="00737AA8">
        <w:rPr>
          <w:rFonts w:ascii="Arial" w:hAnsi="Arial" w:cs="Arial"/>
          <w:bCs/>
        </w:rPr>
        <w:t>Rady Miejskiej w Krobi</w:t>
      </w:r>
    </w:p>
    <w:p w14:paraId="0A6562CC" w14:textId="20F91844" w:rsidR="00AE6623" w:rsidRPr="00AE6623" w:rsidRDefault="00AE6623" w:rsidP="00AE6623">
      <w:pPr>
        <w:ind w:left="5664"/>
        <w:jc w:val="both"/>
        <w:rPr>
          <w:rFonts w:ascii="Arial" w:hAnsi="Arial" w:cs="Arial"/>
          <w:bCs/>
        </w:rPr>
      </w:pPr>
      <w:r w:rsidRPr="00737AA8">
        <w:rPr>
          <w:rFonts w:ascii="Arial" w:hAnsi="Arial" w:cs="Arial"/>
          <w:bCs/>
        </w:rPr>
        <w:t xml:space="preserve">z dnia </w:t>
      </w:r>
      <w:r w:rsidR="00737AA8" w:rsidRPr="00737AA8">
        <w:rPr>
          <w:rFonts w:ascii="Arial" w:hAnsi="Arial" w:cs="Arial"/>
          <w:bCs/>
        </w:rPr>
        <w:t>28 października</w:t>
      </w:r>
      <w:r w:rsidRPr="00737AA8">
        <w:rPr>
          <w:rFonts w:ascii="Arial" w:hAnsi="Arial" w:cs="Arial"/>
          <w:bCs/>
        </w:rPr>
        <w:t xml:space="preserve"> </w:t>
      </w:r>
      <w:r w:rsidRPr="00AE6623">
        <w:rPr>
          <w:rFonts w:ascii="Arial" w:hAnsi="Arial" w:cs="Arial"/>
          <w:bCs/>
        </w:rPr>
        <w:t>2024 r.</w:t>
      </w:r>
    </w:p>
    <w:p w14:paraId="1A473203" w14:textId="77777777" w:rsidR="008A72FD" w:rsidRDefault="008A72FD" w:rsidP="008A72FD">
      <w:pPr>
        <w:rPr>
          <w:rFonts w:ascii="Arial" w:hAnsi="Arial" w:cs="Arial"/>
        </w:rPr>
      </w:pPr>
    </w:p>
    <w:p w14:paraId="38565164" w14:textId="77777777" w:rsidR="008A72FD" w:rsidRDefault="008A72FD" w:rsidP="008A72FD">
      <w:pPr>
        <w:rPr>
          <w:rFonts w:ascii="Arial" w:hAnsi="Arial" w:cs="Arial"/>
        </w:rPr>
      </w:pPr>
    </w:p>
    <w:p w14:paraId="627D3AEC" w14:textId="77777777" w:rsidR="008A72FD" w:rsidRDefault="008A72FD" w:rsidP="008A72FD">
      <w:pPr>
        <w:rPr>
          <w:rFonts w:ascii="Arial" w:hAnsi="Arial" w:cs="Arial"/>
        </w:rPr>
      </w:pPr>
    </w:p>
    <w:p w14:paraId="794A6884" w14:textId="77777777" w:rsidR="008A72FD" w:rsidRDefault="008A72FD" w:rsidP="008A72F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Stawki podatkowe dla pojazdów określonych w § 1 ust. 2 pkt 2 uchwały</w:t>
      </w:r>
    </w:p>
    <w:p w14:paraId="369888AA" w14:textId="77777777" w:rsidR="008A72FD" w:rsidRDefault="008A72FD" w:rsidP="008A72FD">
      <w:pPr>
        <w:ind w:left="5664"/>
        <w:rPr>
          <w:rFonts w:ascii="Arial" w:hAnsi="Arial" w:cs="Arial"/>
          <w:bCs/>
        </w:rPr>
      </w:pPr>
    </w:p>
    <w:p w14:paraId="1864C716" w14:textId="0381FDC9" w:rsidR="008A72FD" w:rsidRDefault="008A72FD" w:rsidP="008A72FD">
      <w:pPr>
        <w:rPr>
          <w:rFonts w:ascii="Arial" w:hAnsi="Arial" w:cs="Arial"/>
          <w:bCs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8"/>
        <w:gridCol w:w="2276"/>
        <w:gridCol w:w="2389"/>
        <w:gridCol w:w="2345"/>
      </w:tblGrid>
      <w:tr w:rsidR="008A72FD" w14:paraId="0DE58C89" w14:textId="77777777" w:rsidTr="008A72FD"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661FE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Liczba osi i dopuszczalna masa całkowita zespołu pojazdów: ciągnik siodłowy  + naczepa, ciągnik balastowy + przyczepa,</w:t>
            </w:r>
          </w:p>
          <w:p w14:paraId="5A5A46A8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(w tonach)</w:t>
            </w:r>
          </w:p>
        </w:tc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57EC3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Stawka podatku</w:t>
            </w:r>
          </w:p>
          <w:p w14:paraId="6EECCF9C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(w złotych)</w:t>
            </w:r>
          </w:p>
        </w:tc>
      </w:tr>
      <w:tr w:rsidR="008A72FD" w14:paraId="66DCE30A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16CC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</w:p>
          <w:p w14:paraId="3A705E56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</w:p>
          <w:p w14:paraId="03DFD500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</w:p>
          <w:p w14:paraId="3CFB069D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Nie 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95EC" w14:textId="77777777" w:rsidR="008A72FD" w:rsidRDefault="008A72FD">
            <w:pPr>
              <w:jc w:val="center"/>
              <w:rPr>
                <w:rFonts w:ascii="Arial" w:hAnsi="Arial" w:cs="Arial"/>
              </w:rPr>
            </w:pPr>
          </w:p>
          <w:p w14:paraId="0D392CE5" w14:textId="77777777" w:rsidR="008A72FD" w:rsidRDefault="008A72FD">
            <w:pPr>
              <w:jc w:val="center"/>
              <w:rPr>
                <w:rFonts w:ascii="Arial" w:hAnsi="Arial" w:cs="Arial"/>
              </w:rPr>
            </w:pPr>
          </w:p>
          <w:p w14:paraId="657BFC78" w14:textId="77777777" w:rsidR="008A72FD" w:rsidRDefault="008A72FD">
            <w:pPr>
              <w:jc w:val="center"/>
              <w:rPr>
                <w:rFonts w:ascii="Arial" w:hAnsi="Arial" w:cs="Arial"/>
              </w:rPr>
            </w:pPr>
          </w:p>
          <w:p w14:paraId="60917909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D2842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Oś jezdna</w:t>
            </w:r>
          </w:p>
          <w:p w14:paraId="0A5E4B97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(osie jezdne)</w:t>
            </w:r>
          </w:p>
          <w:p w14:paraId="5E868AA3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z zawieszeniem pneumatycznym</w:t>
            </w:r>
          </w:p>
          <w:p w14:paraId="6A81848D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lub zawieszeniem uznanym</w:t>
            </w:r>
          </w:p>
          <w:p w14:paraId="05C7004D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za równoważne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32CBD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</w:p>
          <w:p w14:paraId="7DB83349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Inne systemy</w:t>
            </w:r>
          </w:p>
          <w:p w14:paraId="1E94758D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zawieszenia osi</w:t>
            </w:r>
          </w:p>
          <w:p w14:paraId="406E69C8" w14:textId="77777777" w:rsidR="008A72FD" w:rsidRDefault="008A72F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jezdnych</w:t>
            </w:r>
          </w:p>
        </w:tc>
      </w:tr>
      <w:tr w:rsidR="008A72FD" w14:paraId="4858797B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ED81D" w14:textId="77777777" w:rsidR="008A72FD" w:rsidRDefault="008A72FD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B670" w14:textId="77777777" w:rsidR="008A72FD" w:rsidRDefault="008A72FD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4C1B9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</w:t>
            </w:r>
          </w:p>
          <w:p w14:paraId="0828CAA6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(w złotych)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3001F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               (w złotych)</w:t>
            </w:r>
          </w:p>
        </w:tc>
      </w:tr>
      <w:tr w:rsidR="008A72FD" w14:paraId="1C57298F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943D2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B847E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687E6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87040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</w:tr>
      <w:tr w:rsidR="008A72FD" w14:paraId="1525A42D" w14:textId="77777777" w:rsidTr="008A72FD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2126A" w14:textId="77777777" w:rsidR="008A72FD" w:rsidRDefault="008A72FD">
            <w:pPr>
              <w:jc w:val="center"/>
              <w:rPr>
                <w:rFonts w:ascii="Arial" w:hAnsi="Arial" w:cs="Arial"/>
              </w:rPr>
            </w:pPr>
          </w:p>
          <w:p w14:paraId="39E94094" w14:textId="77777777" w:rsidR="008A72FD" w:rsidRDefault="008A72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Dwie osie</w:t>
            </w:r>
          </w:p>
          <w:p w14:paraId="445F3FF6" w14:textId="77777777" w:rsidR="008A72FD" w:rsidRDefault="008A72FD">
            <w:pPr>
              <w:tabs>
                <w:tab w:val="left" w:pos="1164"/>
              </w:tabs>
              <w:rPr>
                <w:rFonts w:ascii="Arial" w:hAnsi="Arial" w:cs="Arial"/>
              </w:rPr>
            </w:pPr>
          </w:p>
        </w:tc>
      </w:tr>
      <w:tr w:rsidR="00737AA8" w:rsidRPr="00737AA8" w14:paraId="709166A0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803B9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3C4F3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18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7519A" w14:textId="786FC94E" w:rsidR="008A72FD" w:rsidRPr="00737AA8" w:rsidRDefault="00CE6BC9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2.001</w:t>
            </w:r>
            <w:r w:rsidR="008A72FD"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26B0B" w14:textId="3F975F8F" w:rsidR="008A72FD" w:rsidRPr="00737AA8" w:rsidRDefault="00CE6BC9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2.001</w:t>
            </w:r>
            <w:r w:rsidR="008A72FD" w:rsidRPr="00737AA8">
              <w:rPr>
                <w:rFonts w:ascii="Arial" w:hAnsi="Arial" w:cs="Arial"/>
              </w:rPr>
              <w:t>,00</w:t>
            </w:r>
          </w:p>
        </w:tc>
      </w:tr>
      <w:tr w:rsidR="00737AA8" w:rsidRPr="00737AA8" w14:paraId="112DB7CD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AFBF8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18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105AD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39A9C" w14:textId="7826D68E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</w:t>
            </w:r>
            <w:r w:rsidR="00CE6BC9" w:rsidRPr="00737AA8">
              <w:rPr>
                <w:rFonts w:ascii="Arial" w:hAnsi="Arial" w:cs="Arial"/>
              </w:rPr>
              <w:t>168</w:t>
            </w:r>
            <w:r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F2790" w14:textId="68B09024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2.1</w:t>
            </w:r>
            <w:r w:rsidR="00CE6BC9" w:rsidRPr="00737AA8">
              <w:rPr>
                <w:rFonts w:ascii="Arial" w:hAnsi="Arial" w:cs="Arial"/>
              </w:rPr>
              <w:t>68</w:t>
            </w:r>
            <w:r w:rsidRPr="00737AA8">
              <w:rPr>
                <w:rFonts w:ascii="Arial" w:hAnsi="Arial" w:cs="Arial"/>
              </w:rPr>
              <w:t>,00</w:t>
            </w:r>
          </w:p>
        </w:tc>
      </w:tr>
      <w:tr w:rsidR="00737AA8" w:rsidRPr="00737AA8" w14:paraId="6BEE46D8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0E9F3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BC4C7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31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8D44C" w14:textId="63256CBC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</w:t>
            </w:r>
            <w:r w:rsidR="00CE6BC9" w:rsidRPr="00737AA8">
              <w:rPr>
                <w:rFonts w:ascii="Arial" w:hAnsi="Arial" w:cs="Arial"/>
              </w:rPr>
              <w:t>359</w:t>
            </w:r>
            <w:r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51E74" w14:textId="71BDCB89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</w:t>
            </w:r>
            <w:r w:rsidR="00CE6BC9" w:rsidRPr="00737AA8">
              <w:rPr>
                <w:rFonts w:ascii="Arial" w:hAnsi="Arial" w:cs="Arial"/>
              </w:rPr>
              <w:t>359</w:t>
            </w:r>
            <w:r w:rsidRPr="00737AA8">
              <w:rPr>
                <w:rFonts w:ascii="Arial" w:hAnsi="Arial" w:cs="Arial"/>
              </w:rPr>
              <w:t>,00</w:t>
            </w:r>
          </w:p>
        </w:tc>
      </w:tr>
      <w:tr w:rsidR="00737AA8" w:rsidRPr="00737AA8" w14:paraId="2BD57BEB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0AC4E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31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EC1A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46B07" w14:textId="6395C325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</w:t>
            </w:r>
            <w:r w:rsidR="00CE6BC9" w:rsidRPr="00737AA8">
              <w:rPr>
                <w:rFonts w:ascii="Arial" w:hAnsi="Arial" w:cs="Arial"/>
              </w:rPr>
              <w:t>724</w:t>
            </w:r>
            <w:r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0FAAD42" w14:textId="3F430BBF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3.</w:t>
            </w:r>
            <w:r w:rsidR="00CE6BC9" w:rsidRPr="00737AA8">
              <w:rPr>
                <w:rFonts w:ascii="Arial" w:hAnsi="Arial" w:cs="Arial"/>
              </w:rPr>
              <w:t>458</w:t>
            </w:r>
            <w:r w:rsidRPr="00737AA8">
              <w:rPr>
                <w:rFonts w:ascii="Arial" w:hAnsi="Arial" w:cs="Arial"/>
              </w:rPr>
              <w:t>,00</w:t>
            </w:r>
          </w:p>
        </w:tc>
      </w:tr>
      <w:tr w:rsidR="00737AA8" w:rsidRPr="00737AA8" w14:paraId="07AB8F24" w14:textId="77777777" w:rsidTr="008A72FD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FB007" w14:textId="77777777" w:rsidR="008A72FD" w:rsidRPr="00737AA8" w:rsidRDefault="008A72FD">
            <w:pPr>
              <w:pStyle w:val="Nagwek2"/>
              <w:rPr>
                <w:rFonts w:ascii="Arial" w:hAnsi="Arial" w:cs="Arial"/>
                <w:sz w:val="24"/>
              </w:rPr>
            </w:pPr>
          </w:p>
          <w:p w14:paraId="6710D0B9" w14:textId="77777777" w:rsidR="008A72FD" w:rsidRPr="00737AA8" w:rsidRDefault="008A72FD">
            <w:pPr>
              <w:pStyle w:val="Nagwek2"/>
              <w:rPr>
                <w:rFonts w:ascii="Arial" w:hAnsi="Arial" w:cs="Arial"/>
                <w:sz w:val="24"/>
              </w:rPr>
            </w:pPr>
            <w:r w:rsidRPr="00737AA8">
              <w:rPr>
                <w:rFonts w:ascii="Arial" w:hAnsi="Arial" w:cs="Arial"/>
                <w:sz w:val="24"/>
              </w:rPr>
              <w:t>Trzy osie i więcej</w:t>
            </w:r>
          </w:p>
          <w:p w14:paraId="0B243901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</w:p>
        </w:tc>
      </w:tr>
      <w:tr w:rsidR="00737AA8" w:rsidRPr="00737AA8" w14:paraId="42D038AD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F1F42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F1640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40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53E9C" w14:textId="515CFDD1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2.</w:t>
            </w:r>
            <w:r w:rsidR="00CE6BC9" w:rsidRPr="00737AA8">
              <w:rPr>
                <w:rFonts w:ascii="Arial" w:hAnsi="Arial" w:cs="Arial"/>
              </w:rPr>
              <w:t>712</w:t>
            </w:r>
            <w:r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2BFCAB3" w14:textId="6AD0BCA7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3.</w:t>
            </w:r>
            <w:r w:rsidR="00CE6BC9" w:rsidRPr="00737AA8">
              <w:rPr>
                <w:rFonts w:ascii="Arial" w:hAnsi="Arial" w:cs="Arial"/>
              </w:rPr>
              <w:t>324</w:t>
            </w:r>
            <w:r w:rsidRPr="00737AA8">
              <w:rPr>
                <w:rFonts w:ascii="Arial" w:hAnsi="Arial" w:cs="Arial"/>
              </w:rPr>
              <w:t>,00</w:t>
            </w:r>
          </w:p>
        </w:tc>
      </w:tr>
      <w:tr w:rsidR="008A72FD" w:rsidRPr="00737AA8" w14:paraId="514F6DD7" w14:textId="77777777" w:rsidTr="008A72FD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B243B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40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CE0A" w14:textId="77777777" w:rsidR="008A72FD" w:rsidRPr="00737AA8" w:rsidRDefault="008A72F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230F8" w14:textId="23FACDD1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3.</w:t>
            </w:r>
            <w:r w:rsidR="00CE6BC9" w:rsidRPr="00737AA8">
              <w:rPr>
                <w:rFonts w:ascii="Arial" w:hAnsi="Arial" w:cs="Arial"/>
              </w:rPr>
              <w:t>221</w:t>
            </w:r>
            <w:r w:rsidRPr="00737AA8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D840A" w14:textId="65FC4CBC" w:rsidR="008A72FD" w:rsidRPr="00737AA8" w:rsidRDefault="008A72FD">
            <w:pPr>
              <w:jc w:val="right"/>
              <w:rPr>
                <w:rFonts w:ascii="Arial" w:hAnsi="Arial" w:cs="Arial"/>
              </w:rPr>
            </w:pPr>
            <w:r w:rsidRPr="00737AA8">
              <w:rPr>
                <w:rFonts w:ascii="Arial" w:hAnsi="Arial" w:cs="Arial"/>
              </w:rPr>
              <w:t>4.</w:t>
            </w:r>
            <w:r w:rsidR="00CE6BC9" w:rsidRPr="00737AA8">
              <w:rPr>
                <w:rFonts w:ascii="Arial" w:hAnsi="Arial" w:cs="Arial"/>
              </w:rPr>
              <w:t>473</w:t>
            </w:r>
            <w:r w:rsidRPr="00737AA8">
              <w:rPr>
                <w:rFonts w:ascii="Arial" w:hAnsi="Arial" w:cs="Arial"/>
              </w:rPr>
              <w:t>,00</w:t>
            </w:r>
          </w:p>
        </w:tc>
      </w:tr>
    </w:tbl>
    <w:p w14:paraId="6F35B4D5" w14:textId="77777777" w:rsidR="008A72FD" w:rsidRPr="00737AA8" w:rsidRDefault="008A72FD" w:rsidP="008A72FD">
      <w:pPr>
        <w:jc w:val="center"/>
        <w:rPr>
          <w:rFonts w:ascii="Arial" w:hAnsi="Arial" w:cs="Arial"/>
        </w:rPr>
      </w:pPr>
    </w:p>
    <w:p w14:paraId="7A674683" w14:textId="77777777" w:rsidR="008A72FD" w:rsidRDefault="008A72FD" w:rsidP="008A72FD">
      <w:pPr>
        <w:rPr>
          <w:rFonts w:ascii="Arial" w:hAnsi="Arial" w:cs="Arial"/>
        </w:rPr>
      </w:pPr>
    </w:p>
    <w:p w14:paraId="67090899" w14:textId="77777777" w:rsidR="008A72FD" w:rsidRDefault="008A72FD" w:rsidP="008A72FD">
      <w:pPr>
        <w:rPr>
          <w:rFonts w:ascii="Arial" w:hAnsi="Arial" w:cs="Arial"/>
        </w:rPr>
      </w:pPr>
    </w:p>
    <w:p w14:paraId="609BBCE8" w14:textId="77777777" w:rsidR="00921C61" w:rsidRDefault="00921C61"/>
    <w:sectPr w:rsidR="00921C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1C39"/>
    <w:rsid w:val="00054C8B"/>
    <w:rsid w:val="002700C6"/>
    <w:rsid w:val="0045721C"/>
    <w:rsid w:val="00691C39"/>
    <w:rsid w:val="00692561"/>
    <w:rsid w:val="00737AA8"/>
    <w:rsid w:val="008A72FD"/>
    <w:rsid w:val="008D341C"/>
    <w:rsid w:val="00921C61"/>
    <w:rsid w:val="00A358DC"/>
    <w:rsid w:val="00AE6623"/>
    <w:rsid w:val="00CE6BC9"/>
    <w:rsid w:val="00D21325"/>
    <w:rsid w:val="00E90F06"/>
    <w:rsid w:val="00EF12A4"/>
    <w:rsid w:val="00FB1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06D35"/>
  <w15:docId w15:val="{A2F2FB2E-6B66-4DCA-BED1-973199913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72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8A72FD"/>
    <w:pPr>
      <w:keepNext/>
      <w:jc w:val="center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8A72FD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04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0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Maria Grzegorzewska</cp:lastModifiedBy>
  <cp:revision>8</cp:revision>
  <cp:lastPrinted>2024-10-10T06:10:00Z</cp:lastPrinted>
  <dcterms:created xsi:type="dcterms:W3CDTF">2023-11-10T10:05:00Z</dcterms:created>
  <dcterms:modified xsi:type="dcterms:W3CDTF">2024-10-10T06:12:00Z</dcterms:modified>
</cp:coreProperties>
</file>