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E7955B" w14:textId="706A2866" w:rsidR="00905442" w:rsidRPr="006A5D76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6A5D76">
        <w:rPr>
          <w:rFonts w:ascii="Arial" w:hAnsi="Arial" w:cs="Arial"/>
          <w:sz w:val="24"/>
          <w:szCs w:val="24"/>
        </w:rPr>
        <w:t xml:space="preserve">Uchwała Nr </w:t>
      </w:r>
      <w:r w:rsidR="006A5D76" w:rsidRPr="006A5D76">
        <w:rPr>
          <w:rFonts w:ascii="Arial" w:hAnsi="Arial" w:cs="Arial"/>
          <w:sz w:val="24"/>
          <w:szCs w:val="24"/>
        </w:rPr>
        <w:t>IV</w:t>
      </w:r>
      <w:r w:rsidR="00DC0395" w:rsidRPr="006A5D76">
        <w:rPr>
          <w:rFonts w:ascii="Arial" w:hAnsi="Arial" w:cs="Arial"/>
          <w:sz w:val="24"/>
          <w:szCs w:val="24"/>
        </w:rPr>
        <w:t>/</w:t>
      </w:r>
      <w:r w:rsidR="006A5D76" w:rsidRPr="006A5D76">
        <w:rPr>
          <w:rFonts w:ascii="Arial" w:hAnsi="Arial" w:cs="Arial"/>
          <w:sz w:val="24"/>
          <w:szCs w:val="24"/>
        </w:rPr>
        <w:t>……/</w:t>
      </w:r>
      <w:r w:rsidR="00DC0395" w:rsidRPr="006A5D76">
        <w:rPr>
          <w:rFonts w:ascii="Arial" w:hAnsi="Arial" w:cs="Arial"/>
          <w:sz w:val="24"/>
          <w:szCs w:val="24"/>
        </w:rPr>
        <w:t>202</w:t>
      </w:r>
      <w:r w:rsidR="006A5D76" w:rsidRPr="006A5D76">
        <w:rPr>
          <w:rFonts w:ascii="Arial" w:hAnsi="Arial" w:cs="Arial"/>
          <w:sz w:val="24"/>
          <w:szCs w:val="24"/>
        </w:rPr>
        <w:t>4</w:t>
      </w:r>
    </w:p>
    <w:p w14:paraId="11599B5A" w14:textId="77777777" w:rsidR="00863A7A" w:rsidRPr="006A5D76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6A5D76">
        <w:rPr>
          <w:rFonts w:ascii="Arial" w:hAnsi="Arial" w:cs="Arial"/>
          <w:sz w:val="24"/>
          <w:szCs w:val="24"/>
        </w:rPr>
        <w:t>Rady Miejskiej w Krobi</w:t>
      </w:r>
    </w:p>
    <w:p w14:paraId="4604442D" w14:textId="12DA10B2" w:rsidR="00863A7A" w:rsidRPr="006A5D76" w:rsidRDefault="002971CC" w:rsidP="00907394">
      <w:pPr>
        <w:jc w:val="center"/>
        <w:rPr>
          <w:rFonts w:ascii="Arial" w:hAnsi="Arial" w:cs="Arial"/>
          <w:sz w:val="24"/>
          <w:szCs w:val="24"/>
        </w:rPr>
      </w:pPr>
      <w:r w:rsidRPr="006A5D76">
        <w:rPr>
          <w:rFonts w:ascii="Arial" w:hAnsi="Arial" w:cs="Arial"/>
          <w:sz w:val="24"/>
          <w:szCs w:val="24"/>
        </w:rPr>
        <w:t xml:space="preserve">z dnia </w:t>
      </w:r>
      <w:r w:rsidR="006A5D76" w:rsidRPr="006A5D76">
        <w:rPr>
          <w:rFonts w:ascii="Arial" w:hAnsi="Arial" w:cs="Arial"/>
          <w:sz w:val="24"/>
          <w:szCs w:val="24"/>
        </w:rPr>
        <w:t>19 sierpnia</w:t>
      </w:r>
      <w:r w:rsidR="00863A7A" w:rsidRPr="006A5D76">
        <w:rPr>
          <w:rFonts w:ascii="Arial" w:hAnsi="Arial" w:cs="Arial"/>
          <w:sz w:val="24"/>
          <w:szCs w:val="24"/>
        </w:rPr>
        <w:t xml:space="preserve"> 20</w:t>
      </w:r>
      <w:r w:rsidR="00DE288D" w:rsidRPr="006A5D76">
        <w:rPr>
          <w:rFonts w:ascii="Arial" w:hAnsi="Arial" w:cs="Arial"/>
          <w:sz w:val="24"/>
          <w:szCs w:val="24"/>
        </w:rPr>
        <w:t>2</w:t>
      </w:r>
      <w:r w:rsidR="006A5D76" w:rsidRPr="006A5D76">
        <w:rPr>
          <w:rFonts w:ascii="Arial" w:hAnsi="Arial" w:cs="Arial"/>
          <w:sz w:val="24"/>
          <w:szCs w:val="24"/>
        </w:rPr>
        <w:t>4</w:t>
      </w:r>
      <w:r w:rsidR="00863A7A" w:rsidRPr="006A5D76">
        <w:rPr>
          <w:rFonts w:ascii="Arial" w:hAnsi="Arial" w:cs="Arial"/>
          <w:sz w:val="24"/>
          <w:szCs w:val="24"/>
        </w:rPr>
        <w:t xml:space="preserve"> r.</w:t>
      </w:r>
    </w:p>
    <w:p w14:paraId="2CB85A33" w14:textId="77777777" w:rsidR="00863A7A" w:rsidRPr="006A5D76" w:rsidRDefault="00863A7A" w:rsidP="00863A7A">
      <w:pPr>
        <w:jc w:val="center"/>
        <w:rPr>
          <w:rFonts w:ascii="Arial" w:hAnsi="Arial" w:cs="Arial"/>
          <w:sz w:val="24"/>
          <w:szCs w:val="24"/>
        </w:rPr>
      </w:pPr>
    </w:p>
    <w:p w14:paraId="5807281D" w14:textId="56DCA31D" w:rsidR="00863A7A" w:rsidRPr="006A5D76" w:rsidRDefault="00863A7A" w:rsidP="006A5D76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A5D76">
        <w:rPr>
          <w:rFonts w:ascii="Arial" w:hAnsi="Arial" w:cs="Arial"/>
          <w:b/>
          <w:bCs/>
          <w:sz w:val="24"/>
          <w:szCs w:val="24"/>
        </w:rPr>
        <w:t>w sprawie</w:t>
      </w:r>
      <w:r w:rsidR="006A5D76" w:rsidRPr="006A5D76">
        <w:rPr>
          <w:rFonts w:ascii="Arial" w:hAnsi="Arial" w:cs="Arial"/>
          <w:b/>
          <w:bCs/>
          <w:sz w:val="24"/>
          <w:szCs w:val="24"/>
        </w:rPr>
        <w:t xml:space="preserve"> zmiany Uchwały Nr LXVI/542/2023 Rady Miejskiej w Krobi z dnia </w:t>
      </w:r>
      <w:r w:rsidR="005D3CB6">
        <w:rPr>
          <w:rFonts w:ascii="Arial" w:hAnsi="Arial" w:cs="Arial"/>
          <w:b/>
          <w:bCs/>
          <w:sz w:val="24"/>
          <w:szCs w:val="24"/>
        </w:rPr>
        <w:t xml:space="preserve">                         </w:t>
      </w:r>
      <w:r w:rsidR="006A5D76" w:rsidRPr="006A5D76">
        <w:rPr>
          <w:rFonts w:ascii="Arial" w:hAnsi="Arial" w:cs="Arial"/>
          <w:b/>
          <w:bCs/>
          <w:sz w:val="24"/>
          <w:szCs w:val="24"/>
        </w:rPr>
        <w:t xml:space="preserve">30 października 2023 r. w sprawie udzielenia pomocy finansowej Powiatowi Gostyńskiemu </w:t>
      </w:r>
      <w:r w:rsidRPr="006A5D76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259ACE75" w14:textId="77777777" w:rsidR="00863A7A" w:rsidRPr="006A5D76" w:rsidRDefault="00863A7A" w:rsidP="00863A7A">
      <w:pPr>
        <w:jc w:val="center"/>
        <w:rPr>
          <w:rFonts w:ascii="Arial" w:hAnsi="Arial" w:cs="Arial"/>
          <w:sz w:val="24"/>
          <w:szCs w:val="24"/>
        </w:rPr>
      </w:pPr>
    </w:p>
    <w:p w14:paraId="3EEF23E3" w14:textId="4FF95929" w:rsidR="00863A7A" w:rsidRPr="006A5D76" w:rsidRDefault="00863A7A" w:rsidP="0090739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4"/>
          <w:szCs w:val="24"/>
        </w:rPr>
      </w:pPr>
      <w:r w:rsidRPr="006A5D76">
        <w:rPr>
          <w:rFonts w:ascii="Arial" w:hAnsi="Arial" w:cs="Arial"/>
          <w:sz w:val="24"/>
          <w:szCs w:val="24"/>
        </w:rPr>
        <w:t>Na podstawie art. 18 ust. 2 pkt 15 ustawy z dnia 8 marca 1990 r.</w:t>
      </w:r>
      <w:r w:rsidR="00B61494">
        <w:rPr>
          <w:rFonts w:ascii="Arial" w:hAnsi="Arial" w:cs="Arial"/>
          <w:sz w:val="24"/>
          <w:szCs w:val="24"/>
        </w:rPr>
        <w:t xml:space="preserve"> </w:t>
      </w:r>
      <w:r w:rsidRPr="006A5D76">
        <w:rPr>
          <w:rFonts w:ascii="Arial" w:hAnsi="Arial" w:cs="Arial"/>
          <w:sz w:val="24"/>
          <w:szCs w:val="24"/>
        </w:rPr>
        <w:t xml:space="preserve">o samorządzie gminnym </w:t>
      </w:r>
      <w:r w:rsidR="006A5D76" w:rsidRPr="006A5D76">
        <w:rPr>
          <w:rFonts w:ascii="Arial" w:hAnsi="Arial" w:cs="Arial"/>
          <w:sz w:val="24"/>
          <w:szCs w:val="24"/>
        </w:rPr>
        <w:t>(</w:t>
      </w:r>
      <w:proofErr w:type="spellStart"/>
      <w:r w:rsidR="006A5D76" w:rsidRPr="006A5D76">
        <w:rPr>
          <w:rFonts w:ascii="Arial" w:hAnsi="Arial" w:cs="Arial"/>
          <w:sz w:val="24"/>
          <w:szCs w:val="24"/>
          <w:lang w:eastAsia="ar-SA"/>
        </w:rPr>
        <w:t>t.j</w:t>
      </w:r>
      <w:proofErr w:type="spellEnd"/>
      <w:r w:rsidR="006A5D76" w:rsidRPr="006A5D76">
        <w:rPr>
          <w:rFonts w:ascii="Arial" w:hAnsi="Arial" w:cs="Arial"/>
          <w:sz w:val="24"/>
          <w:szCs w:val="24"/>
          <w:lang w:eastAsia="ar-SA"/>
        </w:rPr>
        <w:t xml:space="preserve">. </w:t>
      </w:r>
      <w:r w:rsidR="00A7058A">
        <w:rPr>
          <w:rFonts w:ascii="Arial" w:hAnsi="Arial" w:cs="Arial"/>
          <w:sz w:val="24"/>
          <w:szCs w:val="24"/>
        </w:rPr>
        <w:t xml:space="preserve">Dz. U. z 2024 r. </w:t>
      </w:r>
      <w:r w:rsidR="006A5D76" w:rsidRPr="006A5D76">
        <w:rPr>
          <w:rFonts w:ascii="Arial" w:hAnsi="Arial" w:cs="Arial"/>
          <w:sz w:val="24"/>
          <w:szCs w:val="24"/>
        </w:rPr>
        <w:t>poz. 609 ze zm.</w:t>
      </w:r>
      <w:r w:rsidR="006A5D76" w:rsidRPr="006A5D76">
        <w:rPr>
          <w:rFonts w:ascii="Arial" w:hAnsi="Arial" w:cs="Arial"/>
          <w:sz w:val="24"/>
          <w:szCs w:val="24"/>
          <w:lang w:eastAsia="ar-SA"/>
        </w:rPr>
        <w:t xml:space="preserve">) </w:t>
      </w:r>
      <w:r w:rsidRPr="006A5D76">
        <w:rPr>
          <w:rFonts w:ascii="Arial" w:hAnsi="Arial" w:cs="Arial"/>
          <w:sz w:val="24"/>
          <w:szCs w:val="24"/>
        </w:rPr>
        <w:t>oraz art. 216 ust. 2</w:t>
      </w:r>
      <w:r w:rsidR="006A5D76" w:rsidRPr="006A5D76">
        <w:rPr>
          <w:rFonts w:ascii="Arial" w:hAnsi="Arial" w:cs="Arial"/>
          <w:sz w:val="24"/>
          <w:szCs w:val="24"/>
        </w:rPr>
        <w:t xml:space="preserve"> </w:t>
      </w:r>
      <w:r w:rsidRPr="006A5D76">
        <w:rPr>
          <w:rFonts w:ascii="Arial" w:hAnsi="Arial" w:cs="Arial"/>
          <w:sz w:val="24"/>
          <w:szCs w:val="24"/>
        </w:rPr>
        <w:t xml:space="preserve">pkt 5, art. 220 </w:t>
      </w:r>
      <w:r w:rsidR="005D3CB6">
        <w:rPr>
          <w:rFonts w:ascii="Arial" w:hAnsi="Arial" w:cs="Arial"/>
          <w:sz w:val="24"/>
          <w:szCs w:val="24"/>
        </w:rPr>
        <w:t xml:space="preserve">             </w:t>
      </w:r>
      <w:r w:rsidRPr="006A5D76">
        <w:rPr>
          <w:rFonts w:ascii="Arial" w:hAnsi="Arial" w:cs="Arial"/>
          <w:sz w:val="24"/>
          <w:szCs w:val="24"/>
        </w:rPr>
        <w:t>ust. 1 ustawy z dnia 27 sierpnia 2009 r. o finansach publicznych</w:t>
      </w:r>
      <w:r w:rsidR="0059527A" w:rsidRPr="006A5D76">
        <w:rPr>
          <w:rFonts w:ascii="Arial" w:hAnsi="Arial" w:cs="Arial"/>
          <w:sz w:val="24"/>
          <w:szCs w:val="24"/>
        </w:rPr>
        <w:t xml:space="preserve"> </w:t>
      </w:r>
      <w:r w:rsidR="006A5D76" w:rsidRPr="006A5D76">
        <w:rPr>
          <w:rFonts w:ascii="Arial" w:hAnsi="Arial" w:cs="Arial"/>
          <w:bCs/>
          <w:sz w:val="24"/>
          <w:szCs w:val="24"/>
        </w:rPr>
        <w:t>(</w:t>
      </w:r>
      <w:proofErr w:type="spellStart"/>
      <w:r w:rsidR="006A5D76" w:rsidRPr="006A5D76">
        <w:rPr>
          <w:rFonts w:ascii="Arial" w:hAnsi="Arial" w:cs="Arial"/>
          <w:bCs/>
          <w:sz w:val="24"/>
          <w:szCs w:val="24"/>
        </w:rPr>
        <w:t>t.j</w:t>
      </w:r>
      <w:proofErr w:type="spellEnd"/>
      <w:r w:rsidR="006A5D76" w:rsidRPr="006A5D76">
        <w:rPr>
          <w:rFonts w:ascii="Arial" w:hAnsi="Arial" w:cs="Arial"/>
          <w:bCs/>
          <w:sz w:val="24"/>
          <w:szCs w:val="24"/>
        </w:rPr>
        <w:t>.</w:t>
      </w:r>
      <w:r w:rsidR="006A5D76" w:rsidRPr="006A5D76">
        <w:rPr>
          <w:rFonts w:ascii="Arial" w:hAnsi="Arial" w:cs="Arial"/>
          <w:sz w:val="24"/>
          <w:szCs w:val="24"/>
        </w:rPr>
        <w:t xml:space="preserve"> Dz. U. z 2023 r. poz. 1270 ze zm.), </w:t>
      </w:r>
      <w:r w:rsidRPr="006A5D76">
        <w:rPr>
          <w:rFonts w:ascii="Arial" w:hAnsi="Arial" w:cs="Arial"/>
          <w:sz w:val="24"/>
          <w:szCs w:val="24"/>
        </w:rPr>
        <w:t>uchwala się, co następuje:</w:t>
      </w:r>
    </w:p>
    <w:p w14:paraId="77409CF2" w14:textId="77777777" w:rsidR="00863A7A" w:rsidRPr="006A5D76" w:rsidRDefault="00863A7A" w:rsidP="00863A7A">
      <w:pPr>
        <w:jc w:val="both"/>
        <w:rPr>
          <w:rFonts w:ascii="Arial" w:hAnsi="Arial" w:cs="Arial"/>
          <w:sz w:val="24"/>
          <w:szCs w:val="24"/>
        </w:rPr>
      </w:pPr>
    </w:p>
    <w:p w14:paraId="27391B10" w14:textId="117A44D1" w:rsidR="006A5D76" w:rsidRPr="006A5D76" w:rsidRDefault="006A5D76" w:rsidP="006A5D76">
      <w:pPr>
        <w:tabs>
          <w:tab w:val="left" w:pos="723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6A5D76">
        <w:rPr>
          <w:rFonts w:ascii="Arial" w:hAnsi="Arial" w:cs="Arial"/>
          <w:sz w:val="24"/>
          <w:szCs w:val="24"/>
        </w:rPr>
        <w:t>§ 1. W  Uchwale Nr LXVI/542/2023 Rady Miejskiej w Krobi z dnia 30 października 2023 r. w sprawie udzielenia pomocy finansowej Powiatowi Gostyńskiemu, § 1 ust. 1 otrzymuje brzmienie:</w:t>
      </w:r>
    </w:p>
    <w:p w14:paraId="26C70ACF" w14:textId="1D40A941" w:rsidR="00863A7A" w:rsidRPr="006A5D76" w:rsidRDefault="006A5D76" w:rsidP="00863A7A">
      <w:pPr>
        <w:jc w:val="both"/>
        <w:rPr>
          <w:rFonts w:ascii="Arial" w:hAnsi="Arial" w:cs="Arial"/>
          <w:sz w:val="24"/>
          <w:szCs w:val="24"/>
        </w:rPr>
      </w:pPr>
      <w:bookmarkStart w:id="0" w:name="_Hlk173841087"/>
      <w:r w:rsidRPr="006A5D76">
        <w:rPr>
          <w:rFonts w:ascii="Arial" w:hAnsi="Arial" w:cs="Arial"/>
          <w:sz w:val="24"/>
          <w:szCs w:val="24"/>
        </w:rPr>
        <w:t>„</w:t>
      </w:r>
      <w:r w:rsidR="00863A7A" w:rsidRPr="006A5D76">
        <w:rPr>
          <w:rFonts w:ascii="Arial" w:hAnsi="Arial" w:cs="Arial"/>
          <w:sz w:val="24"/>
          <w:szCs w:val="24"/>
        </w:rPr>
        <w:t>§ 1. 1</w:t>
      </w:r>
      <w:bookmarkEnd w:id="0"/>
      <w:r w:rsidR="00863A7A" w:rsidRPr="006A5D76">
        <w:rPr>
          <w:rFonts w:ascii="Arial" w:hAnsi="Arial" w:cs="Arial"/>
          <w:sz w:val="24"/>
          <w:szCs w:val="24"/>
        </w:rPr>
        <w:t>.</w:t>
      </w:r>
      <w:r w:rsidR="00907394" w:rsidRPr="006A5D76">
        <w:rPr>
          <w:rFonts w:ascii="Arial" w:hAnsi="Arial" w:cs="Arial"/>
          <w:sz w:val="24"/>
          <w:szCs w:val="24"/>
        </w:rPr>
        <w:t xml:space="preserve"> </w:t>
      </w:r>
      <w:r w:rsidR="00863A7A" w:rsidRPr="006A5D76">
        <w:rPr>
          <w:rFonts w:ascii="Arial" w:hAnsi="Arial" w:cs="Arial"/>
          <w:sz w:val="24"/>
          <w:szCs w:val="24"/>
        </w:rPr>
        <w:t xml:space="preserve">Udziela się pomocy finansowej </w:t>
      </w:r>
      <w:r w:rsidR="00782A13" w:rsidRPr="006A5D76">
        <w:rPr>
          <w:rFonts w:ascii="Arial" w:hAnsi="Arial" w:cs="Arial"/>
          <w:sz w:val="24"/>
          <w:szCs w:val="24"/>
        </w:rPr>
        <w:t xml:space="preserve">Powiatowi Gostyńskiemu </w:t>
      </w:r>
      <w:r w:rsidR="00863A7A" w:rsidRPr="006A5D76">
        <w:rPr>
          <w:rFonts w:ascii="Arial" w:hAnsi="Arial" w:cs="Arial"/>
          <w:sz w:val="24"/>
          <w:szCs w:val="24"/>
        </w:rPr>
        <w:t>na rok 202</w:t>
      </w:r>
      <w:r w:rsidR="00907394" w:rsidRPr="006A5D76">
        <w:rPr>
          <w:rFonts w:ascii="Arial" w:hAnsi="Arial" w:cs="Arial"/>
          <w:sz w:val="24"/>
          <w:szCs w:val="24"/>
        </w:rPr>
        <w:t>4</w:t>
      </w:r>
      <w:r w:rsidR="0059527A" w:rsidRPr="006A5D76">
        <w:rPr>
          <w:rFonts w:ascii="Arial" w:hAnsi="Arial" w:cs="Arial"/>
          <w:sz w:val="24"/>
          <w:szCs w:val="24"/>
        </w:rPr>
        <w:t xml:space="preserve">                         </w:t>
      </w:r>
      <w:r w:rsidR="00782A13" w:rsidRPr="006A5D76">
        <w:rPr>
          <w:rFonts w:ascii="Arial" w:hAnsi="Arial" w:cs="Arial"/>
          <w:sz w:val="24"/>
          <w:szCs w:val="24"/>
        </w:rPr>
        <w:t xml:space="preserve"> </w:t>
      </w:r>
      <w:r w:rsidR="00863A7A" w:rsidRPr="006A5D76">
        <w:rPr>
          <w:rFonts w:ascii="Arial" w:hAnsi="Arial" w:cs="Arial"/>
          <w:sz w:val="24"/>
          <w:szCs w:val="24"/>
        </w:rPr>
        <w:t xml:space="preserve">z budżetu Gminy Krobia w kwocie </w:t>
      </w:r>
      <w:r w:rsidR="00907394" w:rsidRPr="006A5D76">
        <w:rPr>
          <w:rFonts w:ascii="Arial" w:hAnsi="Arial" w:cs="Arial"/>
          <w:sz w:val="24"/>
          <w:szCs w:val="24"/>
        </w:rPr>
        <w:t>1 </w:t>
      </w:r>
      <w:r w:rsidR="001E2FF2">
        <w:rPr>
          <w:rFonts w:ascii="Arial" w:hAnsi="Arial" w:cs="Arial"/>
          <w:sz w:val="24"/>
          <w:szCs w:val="24"/>
        </w:rPr>
        <w:t>65</w:t>
      </w:r>
      <w:r w:rsidR="00907394" w:rsidRPr="006A5D76">
        <w:rPr>
          <w:rFonts w:ascii="Arial" w:hAnsi="Arial" w:cs="Arial"/>
          <w:sz w:val="24"/>
          <w:szCs w:val="24"/>
        </w:rPr>
        <w:t>0 000,00</w:t>
      </w:r>
      <w:r w:rsidR="00863A7A" w:rsidRPr="006A5D76">
        <w:rPr>
          <w:rFonts w:ascii="Arial" w:hAnsi="Arial" w:cs="Arial"/>
          <w:sz w:val="24"/>
          <w:szCs w:val="24"/>
        </w:rPr>
        <w:t xml:space="preserve"> zł (słownie: </w:t>
      </w:r>
      <w:r w:rsidR="00907394" w:rsidRPr="006A5D76">
        <w:rPr>
          <w:rFonts w:ascii="Arial" w:hAnsi="Arial" w:cs="Arial"/>
          <w:sz w:val="24"/>
          <w:szCs w:val="24"/>
        </w:rPr>
        <w:t xml:space="preserve">jeden milion </w:t>
      </w:r>
      <w:r w:rsidRPr="006A5D76">
        <w:rPr>
          <w:rFonts w:ascii="Arial" w:hAnsi="Arial" w:cs="Arial"/>
          <w:sz w:val="24"/>
          <w:szCs w:val="24"/>
        </w:rPr>
        <w:t xml:space="preserve">sześćset </w:t>
      </w:r>
      <w:r w:rsidR="001E2FF2">
        <w:rPr>
          <w:rFonts w:ascii="Arial" w:hAnsi="Arial" w:cs="Arial"/>
          <w:sz w:val="24"/>
          <w:szCs w:val="24"/>
        </w:rPr>
        <w:t>pięćdziesiąt</w:t>
      </w:r>
      <w:r w:rsidR="00907394" w:rsidRPr="006A5D76">
        <w:rPr>
          <w:rFonts w:ascii="Arial" w:hAnsi="Arial" w:cs="Arial"/>
          <w:sz w:val="24"/>
          <w:szCs w:val="24"/>
        </w:rPr>
        <w:t xml:space="preserve"> tysięcy</w:t>
      </w:r>
      <w:r w:rsidR="00863A7A" w:rsidRPr="006A5D76">
        <w:rPr>
          <w:rFonts w:ascii="Arial" w:hAnsi="Arial" w:cs="Arial"/>
          <w:sz w:val="24"/>
          <w:szCs w:val="24"/>
        </w:rPr>
        <w:t xml:space="preserve"> złotych</w:t>
      </w:r>
      <w:r w:rsidR="00907394" w:rsidRPr="006A5D76">
        <w:rPr>
          <w:rFonts w:ascii="Arial" w:hAnsi="Arial" w:cs="Arial"/>
          <w:sz w:val="24"/>
          <w:szCs w:val="24"/>
        </w:rPr>
        <w:t>,</w:t>
      </w:r>
      <w:r w:rsidR="00863A7A" w:rsidRPr="006A5D76">
        <w:rPr>
          <w:rFonts w:ascii="Arial" w:hAnsi="Arial" w:cs="Arial"/>
          <w:sz w:val="24"/>
          <w:szCs w:val="24"/>
        </w:rPr>
        <w:t xml:space="preserve"> 00/100) w formie dotacji celowej na</w:t>
      </w:r>
      <w:r w:rsidR="00907394" w:rsidRPr="006A5D76">
        <w:rPr>
          <w:rFonts w:ascii="Arial" w:hAnsi="Arial" w:cs="Arial"/>
          <w:sz w:val="24"/>
          <w:szCs w:val="24"/>
        </w:rPr>
        <w:t xml:space="preserve"> dofinansowanie realizacji inwestycji na drogach powiatowych na terenie gminy Krobia</w:t>
      </w:r>
      <w:r w:rsidRPr="006A5D76">
        <w:rPr>
          <w:rFonts w:ascii="Arial" w:hAnsi="Arial" w:cs="Arial"/>
          <w:sz w:val="24"/>
          <w:szCs w:val="24"/>
        </w:rPr>
        <w:t>”.</w:t>
      </w:r>
    </w:p>
    <w:p w14:paraId="538E2A2C" w14:textId="5B7834B7" w:rsidR="00863A7A" w:rsidRPr="006A5D76" w:rsidRDefault="00863A7A" w:rsidP="00863A7A">
      <w:pPr>
        <w:jc w:val="both"/>
        <w:rPr>
          <w:rFonts w:ascii="Arial" w:hAnsi="Arial" w:cs="Arial"/>
          <w:sz w:val="24"/>
          <w:szCs w:val="24"/>
        </w:rPr>
      </w:pPr>
      <w:r w:rsidRPr="006A5D76">
        <w:rPr>
          <w:rFonts w:ascii="Arial" w:hAnsi="Arial" w:cs="Arial"/>
          <w:sz w:val="24"/>
          <w:szCs w:val="24"/>
        </w:rPr>
        <w:t xml:space="preserve">§ </w:t>
      </w:r>
      <w:r w:rsidR="006A5D76" w:rsidRPr="006A5D76">
        <w:rPr>
          <w:rFonts w:ascii="Arial" w:hAnsi="Arial" w:cs="Arial"/>
          <w:sz w:val="24"/>
          <w:szCs w:val="24"/>
        </w:rPr>
        <w:t>2</w:t>
      </w:r>
      <w:r w:rsidRPr="006A5D76">
        <w:rPr>
          <w:rFonts w:ascii="Arial" w:hAnsi="Arial" w:cs="Arial"/>
          <w:sz w:val="24"/>
          <w:szCs w:val="24"/>
        </w:rPr>
        <w:t>. Wykonanie uchwały powierza się Burmistrzowi Krobi.</w:t>
      </w:r>
    </w:p>
    <w:p w14:paraId="0FF4C8BB" w14:textId="1FE62723" w:rsidR="00863A7A" w:rsidRPr="006A5D76" w:rsidRDefault="00863A7A" w:rsidP="00863A7A">
      <w:pPr>
        <w:jc w:val="both"/>
        <w:rPr>
          <w:rFonts w:ascii="Arial" w:hAnsi="Arial" w:cs="Arial"/>
          <w:sz w:val="24"/>
          <w:szCs w:val="24"/>
        </w:rPr>
      </w:pPr>
      <w:r w:rsidRPr="006A5D76">
        <w:rPr>
          <w:rFonts w:ascii="Arial" w:hAnsi="Arial" w:cs="Arial"/>
          <w:sz w:val="24"/>
          <w:szCs w:val="24"/>
        </w:rPr>
        <w:t xml:space="preserve">§ </w:t>
      </w:r>
      <w:r w:rsidR="006A5D76" w:rsidRPr="006A5D76">
        <w:rPr>
          <w:rFonts w:ascii="Arial" w:hAnsi="Arial" w:cs="Arial"/>
          <w:sz w:val="24"/>
          <w:szCs w:val="24"/>
        </w:rPr>
        <w:t>3</w:t>
      </w:r>
      <w:r w:rsidRPr="006A5D76">
        <w:rPr>
          <w:rFonts w:ascii="Arial" w:hAnsi="Arial" w:cs="Arial"/>
          <w:sz w:val="24"/>
          <w:szCs w:val="24"/>
        </w:rPr>
        <w:t>. Uchwała wchodzi w życie z dniem podjęcia.</w:t>
      </w:r>
    </w:p>
    <w:p w14:paraId="3262DBF7" w14:textId="77777777" w:rsidR="00863A7A" w:rsidRPr="0059527A" w:rsidRDefault="00863A7A" w:rsidP="00907394">
      <w:pPr>
        <w:rPr>
          <w:rFonts w:ascii="Arial" w:hAnsi="Arial" w:cs="Arial"/>
          <w:sz w:val="24"/>
          <w:szCs w:val="24"/>
        </w:rPr>
        <w:sectPr w:rsidR="00863A7A" w:rsidRPr="0059527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44E4B401" w14:textId="77777777" w:rsidR="005D3CB6" w:rsidRDefault="005D3CB6" w:rsidP="00863A7A">
      <w:pPr>
        <w:jc w:val="center"/>
        <w:rPr>
          <w:rFonts w:ascii="Arial" w:hAnsi="Arial" w:cs="Arial"/>
          <w:sz w:val="24"/>
          <w:szCs w:val="24"/>
        </w:rPr>
      </w:pPr>
    </w:p>
    <w:p w14:paraId="159D693D" w14:textId="77777777" w:rsidR="00863A7A" w:rsidRPr="0059527A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59527A">
        <w:rPr>
          <w:rFonts w:ascii="Arial" w:hAnsi="Arial" w:cs="Arial"/>
          <w:sz w:val="24"/>
          <w:szCs w:val="24"/>
        </w:rPr>
        <w:t xml:space="preserve">Uzasadnienie </w:t>
      </w:r>
    </w:p>
    <w:p w14:paraId="37472D5F" w14:textId="10D556E2" w:rsidR="00863A7A" w:rsidRPr="0059527A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59527A">
        <w:rPr>
          <w:rFonts w:ascii="Arial" w:hAnsi="Arial" w:cs="Arial"/>
          <w:sz w:val="24"/>
          <w:szCs w:val="24"/>
        </w:rPr>
        <w:t xml:space="preserve">do Uchwały Nr </w:t>
      </w:r>
      <w:r w:rsidR="006A5D76">
        <w:rPr>
          <w:rFonts w:ascii="Arial" w:hAnsi="Arial" w:cs="Arial"/>
          <w:sz w:val="24"/>
          <w:szCs w:val="24"/>
        </w:rPr>
        <w:t>IV</w:t>
      </w:r>
      <w:r w:rsidR="00DC0395" w:rsidRPr="0059527A">
        <w:rPr>
          <w:rFonts w:ascii="Arial" w:hAnsi="Arial" w:cs="Arial"/>
          <w:sz w:val="24"/>
          <w:szCs w:val="24"/>
        </w:rPr>
        <w:t>/</w:t>
      </w:r>
      <w:r w:rsidR="0043140B">
        <w:rPr>
          <w:rFonts w:ascii="Arial" w:hAnsi="Arial" w:cs="Arial"/>
          <w:sz w:val="24"/>
          <w:szCs w:val="24"/>
        </w:rPr>
        <w:t>……..</w:t>
      </w:r>
      <w:r w:rsidR="00DC0395" w:rsidRPr="0059527A">
        <w:rPr>
          <w:rFonts w:ascii="Arial" w:hAnsi="Arial" w:cs="Arial"/>
          <w:sz w:val="24"/>
          <w:szCs w:val="24"/>
        </w:rPr>
        <w:t>/202</w:t>
      </w:r>
      <w:r w:rsidR="006A5D76">
        <w:rPr>
          <w:rFonts w:ascii="Arial" w:hAnsi="Arial" w:cs="Arial"/>
          <w:sz w:val="24"/>
          <w:szCs w:val="24"/>
        </w:rPr>
        <w:t>4</w:t>
      </w:r>
    </w:p>
    <w:p w14:paraId="40A47977" w14:textId="77777777" w:rsidR="00863A7A" w:rsidRPr="0059527A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59527A">
        <w:rPr>
          <w:rFonts w:ascii="Arial" w:hAnsi="Arial" w:cs="Arial"/>
          <w:sz w:val="24"/>
          <w:szCs w:val="24"/>
        </w:rPr>
        <w:t>Rady Miejskiej w Krobi</w:t>
      </w:r>
    </w:p>
    <w:p w14:paraId="00D4AFEA" w14:textId="6384EF9F" w:rsidR="00863A7A" w:rsidRPr="0059527A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59527A">
        <w:rPr>
          <w:rFonts w:ascii="Arial" w:hAnsi="Arial" w:cs="Arial"/>
          <w:sz w:val="24"/>
          <w:szCs w:val="24"/>
        </w:rPr>
        <w:t>z dnia</w:t>
      </w:r>
      <w:r w:rsidR="006A5D76">
        <w:rPr>
          <w:rFonts w:ascii="Arial" w:hAnsi="Arial" w:cs="Arial"/>
          <w:sz w:val="24"/>
          <w:szCs w:val="24"/>
        </w:rPr>
        <w:t xml:space="preserve"> 19 sierpnia</w:t>
      </w:r>
      <w:r w:rsidRPr="0059527A">
        <w:rPr>
          <w:rFonts w:ascii="Arial" w:hAnsi="Arial" w:cs="Arial"/>
          <w:sz w:val="24"/>
          <w:szCs w:val="24"/>
        </w:rPr>
        <w:t xml:space="preserve"> 20</w:t>
      </w:r>
      <w:r w:rsidR="00DE288D" w:rsidRPr="0059527A">
        <w:rPr>
          <w:rFonts w:ascii="Arial" w:hAnsi="Arial" w:cs="Arial"/>
          <w:sz w:val="24"/>
          <w:szCs w:val="24"/>
        </w:rPr>
        <w:t>2</w:t>
      </w:r>
      <w:r w:rsidR="006A5D76">
        <w:rPr>
          <w:rFonts w:ascii="Arial" w:hAnsi="Arial" w:cs="Arial"/>
          <w:sz w:val="24"/>
          <w:szCs w:val="24"/>
        </w:rPr>
        <w:t>4</w:t>
      </w:r>
      <w:r w:rsidRPr="0059527A">
        <w:rPr>
          <w:rFonts w:ascii="Arial" w:hAnsi="Arial" w:cs="Arial"/>
          <w:sz w:val="24"/>
          <w:szCs w:val="24"/>
        </w:rPr>
        <w:t xml:space="preserve"> r.</w:t>
      </w:r>
    </w:p>
    <w:p w14:paraId="4CCE03BB" w14:textId="77777777" w:rsidR="00863A7A" w:rsidRPr="0059527A" w:rsidRDefault="00863A7A" w:rsidP="00907394">
      <w:pPr>
        <w:rPr>
          <w:rFonts w:ascii="Arial" w:hAnsi="Arial" w:cs="Arial"/>
          <w:sz w:val="24"/>
          <w:szCs w:val="24"/>
        </w:rPr>
      </w:pPr>
    </w:p>
    <w:p w14:paraId="1868C910" w14:textId="696A658D" w:rsidR="005D3CB6" w:rsidRPr="006A5D76" w:rsidRDefault="00863A7A" w:rsidP="005D3CB6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59527A">
        <w:rPr>
          <w:rFonts w:ascii="Arial" w:hAnsi="Arial" w:cs="Arial"/>
          <w:b/>
          <w:bCs/>
          <w:sz w:val="24"/>
          <w:szCs w:val="24"/>
        </w:rPr>
        <w:t xml:space="preserve">w sprawie </w:t>
      </w:r>
      <w:r w:rsidR="005D3CB6" w:rsidRPr="006A5D76">
        <w:rPr>
          <w:rFonts w:ascii="Arial" w:hAnsi="Arial" w:cs="Arial"/>
          <w:b/>
          <w:bCs/>
          <w:sz w:val="24"/>
          <w:szCs w:val="24"/>
        </w:rPr>
        <w:t>zmiany Uchwały Nr LXVI/542/2023 Rady Miejskiej w Krobi z dnia</w:t>
      </w:r>
      <w:r w:rsidR="005D3CB6">
        <w:rPr>
          <w:rFonts w:ascii="Arial" w:hAnsi="Arial" w:cs="Arial"/>
          <w:b/>
          <w:bCs/>
          <w:sz w:val="24"/>
          <w:szCs w:val="24"/>
        </w:rPr>
        <w:t xml:space="preserve">                   </w:t>
      </w:r>
      <w:r w:rsidR="005D3CB6" w:rsidRPr="006A5D76">
        <w:rPr>
          <w:rFonts w:ascii="Arial" w:hAnsi="Arial" w:cs="Arial"/>
          <w:b/>
          <w:bCs/>
          <w:sz w:val="24"/>
          <w:szCs w:val="24"/>
        </w:rPr>
        <w:t xml:space="preserve"> 30 października 2023 r. w sprawie udzielenia pomocy finansowej Powiatowi Gostyńskiemu  </w:t>
      </w:r>
    </w:p>
    <w:p w14:paraId="2EA3A423" w14:textId="77777777" w:rsidR="005D3CB6" w:rsidRDefault="005D3CB6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142D5D7" w14:textId="61388EF0" w:rsidR="00863A7A" w:rsidRPr="005D3CB6" w:rsidRDefault="00863A7A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D3CB6">
        <w:rPr>
          <w:rFonts w:ascii="Arial" w:hAnsi="Arial" w:cs="Arial"/>
          <w:sz w:val="24"/>
          <w:szCs w:val="24"/>
        </w:rPr>
        <w:t xml:space="preserve">Zgodnie z </w:t>
      </w:r>
      <w:r w:rsidR="00014840" w:rsidRPr="005D3CB6">
        <w:rPr>
          <w:rFonts w:ascii="Arial" w:hAnsi="Arial" w:cs="Arial"/>
          <w:sz w:val="24"/>
          <w:szCs w:val="24"/>
        </w:rPr>
        <w:t xml:space="preserve">art. 216 ust. 2 pkt 5 i art. 220 ust. 1 ustawy z dnia 27 sierpnia 2009 r. </w:t>
      </w:r>
      <w:r w:rsidR="0059527A" w:rsidRPr="005D3CB6">
        <w:rPr>
          <w:rFonts w:ascii="Arial" w:hAnsi="Arial" w:cs="Arial"/>
          <w:sz w:val="24"/>
          <w:szCs w:val="24"/>
        </w:rPr>
        <w:t xml:space="preserve">                           </w:t>
      </w:r>
      <w:r w:rsidR="00014840" w:rsidRPr="005D3CB6">
        <w:rPr>
          <w:rFonts w:ascii="Arial" w:hAnsi="Arial" w:cs="Arial"/>
          <w:sz w:val="24"/>
          <w:szCs w:val="24"/>
        </w:rPr>
        <w:t>o finansach publicznych</w:t>
      </w:r>
      <w:r w:rsidR="00907394" w:rsidRPr="005D3CB6">
        <w:rPr>
          <w:rFonts w:ascii="Arial" w:hAnsi="Arial" w:cs="Arial"/>
          <w:sz w:val="24"/>
          <w:szCs w:val="24"/>
        </w:rPr>
        <w:t xml:space="preserve">, </w:t>
      </w:r>
      <w:r w:rsidR="00014840" w:rsidRPr="005D3CB6">
        <w:rPr>
          <w:rFonts w:ascii="Arial" w:hAnsi="Arial" w:cs="Arial"/>
          <w:sz w:val="24"/>
          <w:szCs w:val="24"/>
        </w:rPr>
        <w:t xml:space="preserve">z budżetu jednostek samorządu terytorialnego może być udzielana innym jednostkom samorządu terytorialnego pomoc finansowa w formie </w:t>
      </w:r>
      <w:r w:rsidR="005D3CB6">
        <w:rPr>
          <w:rFonts w:ascii="Arial" w:hAnsi="Arial" w:cs="Arial"/>
          <w:sz w:val="24"/>
          <w:szCs w:val="24"/>
        </w:rPr>
        <w:t xml:space="preserve">     </w:t>
      </w:r>
      <w:r w:rsidR="00014840" w:rsidRPr="005D3CB6">
        <w:rPr>
          <w:rFonts w:ascii="Arial" w:hAnsi="Arial" w:cs="Arial"/>
          <w:sz w:val="24"/>
          <w:szCs w:val="24"/>
        </w:rPr>
        <w:t>dotacji celowej lub pomocy rzeczowej.</w:t>
      </w:r>
    </w:p>
    <w:p w14:paraId="6FD40F70" w14:textId="77777777" w:rsidR="00B61494" w:rsidRPr="005D3CB6" w:rsidRDefault="00B61494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CF8C82A" w14:textId="1D80173A" w:rsidR="00907394" w:rsidRPr="005D3CB6" w:rsidRDefault="00907394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D3CB6">
        <w:rPr>
          <w:rFonts w:ascii="Arial" w:hAnsi="Arial" w:cs="Arial"/>
          <w:sz w:val="24"/>
          <w:szCs w:val="24"/>
        </w:rPr>
        <w:t xml:space="preserve">Proponuje się </w:t>
      </w:r>
      <w:r w:rsidR="0043140B" w:rsidRPr="005D3CB6">
        <w:rPr>
          <w:rFonts w:ascii="Arial" w:hAnsi="Arial" w:cs="Arial"/>
          <w:sz w:val="24"/>
          <w:szCs w:val="24"/>
        </w:rPr>
        <w:t xml:space="preserve">zwiększyć wysokość pomocy finansowej </w:t>
      </w:r>
      <w:r w:rsidRPr="005D3CB6">
        <w:rPr>
          <w:rFonts w:ascii="Arial" w:hAnsi="Arial" w:cs="Arial"/>
          <w:sz w:val="24"/>
          <w:szCs w:val="24"/>
        </w:rPr>
        <w:t>dla Powiatu na rok 202</w:t>
      </w:r>
      <w:r w:rsidR="00654532" w:rsidRPr="005D3CB6">
        <w:rPr>
          <w:rFonts w:ascii="Arial" w:hAnsi="Arial" w:cs="Arial"/>
          <w:sz w:val="24"/>
          <w:szCs w:val="24"/>
        </w:rPr>
        <w:t>4</w:t>
      </w:r>
      <w:r w:rsidRPr="005D3CB6">
        <w:rPr>
          <w:rFonts w:ascii="Arial" w:hAnsi="Arial" w:cs="Arial"/>
          <w:sz w:val="24"/>
          <w:szCs w:val="24"/>
        </w:rPr>
        <w:t xml:space="preserve"> </w:t>
      </w:r>
      <w:r w:rsidR="005D3CB6">
        <w:rPr>
          <w:rFonts w:ascii="Arial" w:hAnsi="Arial" w:cs="Arial"/>
          <w:sz w:val="24"/>
          <w:szCs w:val="24"/>
        </w:rPr>
        <w:t xml:space="preserve">                </w:t>
      </w:r>
      <w:r w:rsidR="001E2FF2">
        <w:rPr>
          <w:rFonts w:ascii="Arial" w:hAnsi="Arial" w:cs="Arial"/>
          <w:sz w:val="24"/>
          <w:szCs w:val="24"/>
        </w:rPr>
        <w:t>z kwoty 1 410 000,00 zł na 1 650 000,00 zł (zwiększenie o 24</w:t>
      </w:r>
      <w:bookmarkStart w:id="1" w:name="_GoBack"/>
      <w:bookmarkEnd w:id="1"/>
      <w:r w:rsidR="0043140B" w:rsidRPr="005D3CB6">
        <w:rPr>
          <w:rFonts w:ascii="Arial" w:hAnsi="Arial" w:cs="Arial"/>
          <w:sz w:val="24"/>
          <w:szCs w:val="24"/>
        </w:rPr>
        <w:t xml:space="preserve">0 000,00 zł) w związku </w:t>
      </w:r>
      <w:r w:rsidR="005D3CB6">
        <w:rPr>
          <w:rFonts w:ascii="Arial" w:hAnsi="Arial" w:cs="Arial"/>
          <w:sz w:val="24"/>
          <w:szCs w:val="24"/>
        </w:rPr>
        <w:t xml:space="preserve">                 </w:t>
      </w:r>
      <w:r w:rsidR="0043140B" w:rsidRPr="005D3CB6">
        <w:rPr>
          <w:rFonts w:ascii="Arial" w:hAnsi="Arial" w:cs="Arial"/>
          <w:sz w:val="24"/>
          <w:szCs w:val="24"/>
        </w:rPr>
        <w:t>z rozstrzygnięciem postępowań przetargowych na realizację inwestycji:</w:t>
      </w:r>
    </w:p>
    <w:p w14:paraId="3FEE0916" w14:textId="77777777" w:rsidR="0043140B" w:rsidRPr="005D3CB6" w:rsidRDefault="0043140B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D3CB6">
        <w:rPr>
          <w:rFonts w:ascii="Arial" w:hAnsi="Arial" w:cs="Arial"/>
          <w:sz w:val="24"/>
          <w:szCs w:val="24"/>
        </w:rPr>
        <w:t>- Ulepszenie nawierzchni jezdni drogi powiatowej nr 4942P Krobia – Domachowo,</w:t>
      </w:r>
    </w:p>
    <w:p w14:paraId="29DF5FAB" w14:textId="65DE4FCD" w:rsidR="0043140B" w:rsidRPr="005D3CB6" w:rsidRDefault="0043140B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D3CB6">
        <w:rPr>
          <w:rFonts w:ascii="Arial" w:hAnsi="Arial" w:cs="Arial"/>
          <w:sz w:val="24"/>
          <w:szCs w:val="24"/>
        </w:rPr>
        <w:t>-</w:t>
      </w:r>
      <w:r w:rsidR="00B61494" w:rsidRPr="005D3CB6">
        <w:rPr>
          <w:rFonts w:ascii="Arial" w:hAnsi="Arial" w:cs="Arial"/>
          <w:sz w:val="24"/>
          <w:szCs w:val="24"/>
        </w:rPr>
        <w:t xml:space="preserve"> </w:t>
      </w:r>
      <w:r w:rsidRPr="005D3CB6">
        <w:rPr>
          <w:rFonts w:ascii="Arial" w:hAnsi="Arial" w:cs="Arial"/>
          <w:sz w:val="24"/>
          <w:szCs w:val="24"/>
        </w:rPr>
        <w:t>Ulepszenie nawierzchni jezdni drogi powiatowej nr 4932P w miejscowości Stara Krobia.</w:t>
      </w:r>
    </w:p>
    <w:p w14:paraId="3294D347" w14:textId="77777777" w:rsidR="00B61494" w:rsidRPr="005D3CB6" w:rsidRDefault="00B61494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1E75723" w14:textId="1FC28A48" w:rsidR="0043140B" w:rsidRPr="005D3CB6" w:rsidRDefault="0043140B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D3CB6">
        <w:rPr>
          <w:rFonts w:ascii="Arial" w:hAnsi="Arial" w:cs="Arial"/>
          <w:sz w:val="24"/>
          <w:szCs w:val="24"/>
        </w:rPr>
        <w:t>Kwoty wynikające z postępowań były wyższe niż zabezpieczone z budżecie Powiatu i zadeklarowane wcześniej przez Gminę Krobia.</w:t>
      </w:r>
    </w:p>
    <w:p w14:paraId="79E68174" w14:textId="78242C94" w:rsidR="0043140B" w:rsidRPr="005D3CB6" w:rsidRDefault="0043140B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D3CB6">
        <w:rPr>
          <w:rFonts w:ascii="Arial" w:hAnsi="Arial" w:cs="Arial"/>
          <w:sz w:val="24"/>
          <w:szCs w:val="24"/>
        </w:rPr>
        <w:t>Zasadne było jednak rozstrzygnięcie tych postępowań, ponieważ nawierzchnia tych dróg jest w bardzo złym stanie, a ewentualne odłożenie w czasie prac mogłoby spowodować jeszcze większą ich degradację oraz wyższe koszty realizacji napraw.</w:t>
      </w:r>
    </w:p>
    <w:p w14:paraId="6E37EC17" w14:textId="77777777" w:rsidR="00B61494" w:rsidRPr="005D3CB6" w:rsidRDefault="00B61494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33BA7FC" w14:textId="0B844C8A" w:rsidR="00BB1F99" w:rsidRPr="005D3CB6" w:rsidRDefault="0043140B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D3CB6">
        <w:rPr>
          <w:rFonts w:ascii="Arial" w:hAnsi="Arial" w:cs="Arial"/>
          <w:sz w:val="24"/>
          <w:szCs w:val="24"/>
        </w:rPr>
        <w:t>Należy również dodać, że dzięki wsparciu finansowemu z Gminy Krobia dla Powiatu Gostyńskiego w bieżącym roku wybudowano i odebrano już ciąg pieszo rowerowy przy drodze powiatowej nr 4941P Chumiętki – Krobia, poprawiono bezpieczeństwo ruchu w miejscowości Niepart poprzez wybudowanie chodnika w centrum wsi, zawarto również umowy na ulepszenie nawierzchni jezdni w miejscowości Domachowo oraz na odcinku drogi powiatowej Chwałkowo – Krobia.</w:t>
      </w:r>
    </w:p>
    <w:p w14:paraId="1ADBAC86" w14:textId="77777777" w:rsidR="00014840" w:rsidRPr="005D3CB6" w:rsidRDefault="00014840" w:rsidP="005D3C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D3CB6">
        <w:rPr>
          <w:rFonts w:ascii="Arial" w:hAnsi="Arial" w:cs="Arial"/>
          <w:sz w:val="24"/>
          <w:szCs w:val="24"/>
        </w:rPr>
        <w:t>W związku z powyższym podjęcie uchwały jest zasadne.</w:t>
      </w:r>
    </w:p>
    <w:p w14:paraId="323D84ED" w14:textId="77777777" w:rsidR="0059527A" w:rsidRDefault="0059527A" w:rsidP="005D3CB6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3442BC6" w14:textId="3270A922" w:rsidR="00D47ACD" w:rsidRPr="0059527A" w:rsidRDefault="00D47ACD" w:rsidP="00B61494">
      <w:pPr>
        <w:tabs>
          <w:tab w:val="left" w:pos="0"/>
        </w:tabs>
        <w:spacing w:after="0" w:line="240" w:lineRule="auto"/>
        <w:ind w:right="-426"/>
        <w:jc w:val="both"/>
        <w:rPr>
          <w:rFonts w:ascii="Arial" w:hAnsi="Arial" w:cs="Arial"/>
          <w:sz w:val="24"/>
          <w:szCs w:val="24"/>
        </w:rPr>
      </w:pPr>
      <w:r w:rsidRPr="0059527A">
        <w:rPr>
          <w:rFonts w:ascii="Arial" w:hAnsi="Arial" w:cs="Arial"/>
          <w:sz w:val="24"/>
          <w:szCs w:val="24"/>
        </w:rPr>
        <w:t>Sporządził:</w:t>
      </w:r>
    </w:p>
    <w:p w14:paraId="234BE37B" w14:textId="76C3C05A" w:rsidR="00014840" w:rsidRPr="0059527A" w:rsidRDefault="00C94CD1" w:rsidP="00B6149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Adrian </w:t>
      </w:r>
      <w:proofErr w:type="spellStart"/>
      <w:r>
        <w:rPr>
          <w:rFonts w:ascii="Arial" w:hAnsi="Arial" w:cs="Arial"/>
          <w:sz w:val="24"/>
          <w:szCs w:val="24"/>
        </w:rPr>
        <w:t>Toporowicz</w:t>
      </w:r>
      <w:proofErr w:type="spellEnd"/>
    </w:p>
    <w:sectPr w:rsidR="00014840" w:rsidRPr="005952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7A"/>
    <w:rsid w:val="00014840"/>
    <w:rsid w:val="000662F1"/>
    <w:rsid w:val="001E2FF2"/>
    <w:rsid w:val="002971CC"/>
    <w:rsid w:val="002B0851"/>
    <w:rsid w:val="00315BF4"/>
    <w:rsid w:val="003555D6"/>
    <w:rsid w:val="0043140B"/>
    <w:rsid w:val="0059527A"/>
    <w:rsid w:val="005D3CB6"/>
    <w:rsid w:val="00654532"/>
    <w:rsid w:val="00661B57"/>
    <w:rsid w:val="006A5D76"/>
    <w:rsid w:val="006E45B7"/>
    <w:rsid w:val="00760060"/>
    <w:rsid w:val="00782A13"/>
    <w:rsid w:val="00863A7A"/>
    <w:rsid w:val="00867C0C"/>
    <w:rsid w:val="00905442"/>
    <w:rsid w:val="00907394"/>
    <w:rsid w:val="009F590D"/>
    <w:rsid w:val="00A7058A"/>
    <w:rsid w:val="00B34BAB"/>
    <w:rsid w:val="00B61494"/>
    <w:rsid w:val="00BB1F99"/>
    <w:rsid w:val="00C94CD1"/>
    <w:rsid w:val="00D47ACD"/>
    <w:rsid w:val="00D7566F"/>
    <w:rsid w:val="00DC0395"/>
    <w:rsid w:val="00DE288D"/>
    <w:rsid w:val="00DF1910"/>
    <w:rsid w:val="00E36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9A7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440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Patrycja Piecuch</dc:creator>
  <cp:lastModifiedBy>Aurelia Sikorska</cp:lastModifiedBy>
  <cp:revision>4</cp:revision>
  <cp:lastPrinted>2024-08-13T08:08:00Z</cp:lastPrinted>
  <dcterms:created xsi:type="dcterms:W3CDTF">2024-08-07T08:10:00Z</dcterms:created>
  <dcterms:modified xsi:type="dcterms:W3CDTF">2024-08-13T08:09:00Z</dcterms:modified>
</cp:coreProperties>
</file>